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5AE" w:rsidRPr="00667B7E" w:rsidRDefault="005355AE" w:rsidP="00127EC7">
      <w:pPr>
        <w:spacing w:after="0" w:line="288" w:lineRule="auto"/>
        <w:jc w:val="center"/>
        <w:rPr>
          <w:b/>
          <w:bCs/>
          <w:sz w:val="28"/>
          <w:szCs w:val="28"/>
        </w:rPr>
      </w:pPr>
      <w:r w:rsidRPr="00667B7E">
        <w:rPr>
          <w:b/>
          <w:bCs/>
          <w:sz w:val="28"/>
          <w:szCs w:val="28"/>
        </w:rPr>
        <w:t>Susret na otvorenim vratima glazbe i molitve</w:t>
      </w:r>
    </w:p>
    <w:p w:rsidR="005355AE" w:rsidRPr="00127EC7" w:rsidRDefault="005355AE" w:rsidP="00127EC7">
      <w:pPr>
        <w:spacing w:after="0" w:line="288" w:lineRule="auto"/>
        <w:rPr>
          <w:sz w:val="24"/>
          <w:szCs w:val="24"/>
        </w:rPr>
      </w:pPr>
    </w:p>
    <w:p w:rsidR="00820D67" w:rsidRPr="00127EC7" w:rsidRDefault="00820D67" w:rsidP="00127EC7">
      <w:pPr>
        <w:spacing w:after="0" w:line="288" w:lineRule="auto"/>
        <w:rPr>
          <w:sz w:val="24"/>
          <w:szCs w:val="24"/>
        </w:rPr>
      </w:pPr>
      <w:r w:rsidRPr="00127EC7">
        <w:rPr>
          <w:sz w:val="24"/>
          <w:szCs w:val="24"/>
        </w:rPr>
        <w:t>Povodom spomena na 25. obljetnicu uspostave diplomatskih odnosa između Svete Stolice i Države Izrael, jedan je dio te proslave povjeren glazbi.</w:t>
      </w:r>
      <w:r w:rsidR="00CC66EE" w:rsidRPr="00127EC7">
        <w:rPr>
          <w:sz w:val="24"/>
          <w:szCs w:val="24"/>
        </w:rPr>
        <w:t xml:space="preserve"> Spomen sam u sebi nije prikovan uz prošlost, nego živi od pogleda prema budućemu.</w:t>
      </w:r>
      <w:r w:rsidRPr="00127EC7">
        <w:rPr>
          <w:sz w:val="24"/>
          <w:szCs w:val="24"/>
        </w:rPr>
        <w:t xml:space="preserve"> A vrata glazbe, baš kao i molitve, uvijek su otvorena.</w:t>
      </w:r>
    </w:p>
    <w:p w:rsidR="00F01834" w:rsidRPr="00127EC7" w:rsidRDefault="00256542" w:rsidP="00127EC7">
      <w:pPr>
        <w:spacing w:after="0" w:line="288" w:lineRule="auto"/>
        <w:rPr>
          <w:sz w:val="24"/>
          <w:szCs w:val="24"/>
        </w:rPr>
      </w:pPr>
      <w:r w:rsidRPr="00256542">
        <w:rPr>
          <w:color w:val="FF0000"/>
          <w:sz w:val="24"/>
          <w:szCs w:val="24"/>
        </w:rPr>
        <w:t>•</w:t>
      </w:r>
      <w:r>
        <w:rPr>
          <w:sz w:val="24"/>
          <w:szCs w:val="24"/>
        </w:rPr>
        <w:t xml:space="preserve"> </w:t>
      </w:r>
      <w:r w:rsidR="00F01834" w:rsidRPr="00127EC7">
        <w:rPr>
          <w:sz w:val="24"/>
          <w:szCs w:val="24"/>
        </w:rPr>
        <w:t>Izvanjski gledano</w:t>
      </w:r>
      <w:r w:rsidR="00F90C51" w:rsidRPr="00127EC7">
        <w:rPr>
          <w:sz w:val="24"/>
          <w:szCs w:val="24"/>
        </w:rPr>
        <w:t>,</w:t>
      </w:r>
      <w:r w:rsidR="00F01834" w:rsidRPr="00127EC7">
        <w:rPr>
          <w:sz w:val="24"/>
          <w:szCs w:val="24"/>
        </w:rPr>
        <w:t xml:space="preserve"> ovaj je koncert cjelina sastavljena </w:t>
      </w:r>
      <w:r w:rsidR="000B5515">
        <w:rPr>
          <w:sz w:val="24"/>
          <w:szCs w:val="24"/>
        </w:rPr>
        <w:t xml:space="preserve">od </w:t>
      </w:r>
      <w:r w:rsidR="00F90C51" w:rsidRPr="00127EC7">
        <w:rPr>
          <w:sz w:val="24"/>
          <w:szCs w:val="24"/>
        </w:rPr>
        <w:t>krać</w:t>
      </w:r>
      <w:r w:rsidR="000B5515">
        <w:rPr>
          <w:sz w:val="24"/>
          <w:szCs w:val="24"/>
        </w:rPr>
        <w:t>ih</w:t>
      </w:r>
      <w:r w:rsidR="00F90C51" w:rsidRPr="00127EC7">
        <w:rPr>
          <w:sz w:val="24"/>
          <w:szCs w:val="24"/>
        </w:rPr>
        <w:t xml:space="preserve"> glazben</w:t>
      </w:r>
      <w:r w:rsidR="000B5515">
        <w:rPr>
          <w:sz w:val="24"/>
          <w:szCs w:val="24"/>
        </w:rPr>
        <w:t>ih</w:t>
      </w:r>
      <w:r w:rsidR="00F90C51" w:rsidRPr="00127EC7">
        <w:rPr>
          <w:sz w:val="24"/>
          <w:szCs w:val="24"/>
        </w:rPr>
        <w:t xml:space="preserve"> molitve</w:t>
      </w:r>
      <w:r w:rsidR="000044ED" w:rsidRPr="00127EC7">
        <w:rPr>
          <w:sz w:val="24"/>
          <w:szCs w:val="24"/>
        </w:rPr>
        <w:t xml:space="preserve"> </w:t>
      </w:r>
      <w:r w:rsidR="00820D67" w:rsidRPr="00127EC7">
        <w:rPr>
          <w:sz w:val="24"/>
          <w:szCs w:val="24"/>
        </w:rPr>
        <w:t xml:space="preserve">iz </w:t>
      </w:r>
      <w:r w:rsidR="000044ED" w:rsidRPr="00127EC7">
        <w:rPr>
          <w:sz w:val="24"/>
          <w:szCs w:val="24"/>
        </w:rPr>
        <w:t>katoličke i židovske</w:t>
      </w:r>
      <w:r w:rsidR="00820D67" w:rsidRPr="00127EC7">
        <w:rPr>
          <w:sz w:val="24"/>
          <w:szCs w:val="24"/>
        </w:rPr>
        <w:t xml:space="preserve"> baštine</w:t>
      </w:r>
      <w:r w:rsidR="000B5515">
        <w:rPr>
          <w:sz w:val="24"/>
          <w:szCs w:val="24"/>
        </w:rPr>
        <w:t xml:space="preserve"> </w:t>
      </w:r>
      <w:r w:rsidR="004B7BEA">
        <w:rPr>
          <w:sz w:val="24"/>
          <w:szCs w:val="24"/>
        </w:rPr>
        <w:t>i</w:t>
      </w:r>
      <w:r w:rsidR="000B5515">
        <w:rPr>
          <w:sz w:val="24"/>
          <w:szCs w:val="24"/>
        </w:rPr>
        <w:t xml:space="preserve"> dviju</w:t>
      </w:r>
      <w:r w:rsidR="00820D67" w:rsidRPr="00127EC7">
        <w:rPr>
          <w:sz w:val="24"/>
          <w:szCs w:val="24"/>
        </w:rPr>
        <w:t xml:space="preserve"> </w:t>
      </w:r>
      <w:r w:rsidR="00F90C51" w:rsidRPr="00127EC7">
        <w:rPr>
          <w:sz w:val="24"/>
          <w:szCs w:val="24"/>
        </w:rPr>
        <w:t>duž</w:t>
      </w:r>
      <w:r w:rsidR="000B5515">
        <w:rPr>
          <w:sz w:val="24"/>
          <w:szCs w:val="24"/>
        </w:rPr>
        <w:t>ih</w:t>
      </w:r>
      <w:r w:rsidR="00F90C51" w:rsidRPr="00127EC7">
        <w:rPr>
          <w:sz w:val="24"/>
          <w:szCs w:val="24"/>
        </w:rPr>
        <w:t xml:space="preserve"> instrumentaln</w:t>
      </w:r>
      <w:r w:rsidR="000B5515">
        <w:rPr>
          <w:sz w:val="24"/>
          <w:szCs w:val="24"/>
        </w:rPr>
        <w:t>ih</w:t>
      </w:r>
      <w:r w:rsidR="00F90C51" w:rsidRPr="00127EC7">
        <w:rPr>
          <w:sz w:val="24"/>
          <w:szCs w:val="24"/>
        </w:rPr>
        <w:t xml:space="preserve"> skladb</w:t>
      </w:r>
      <w:r w:rsidR="00820D67" w:rsidRPr="00127EC7">
        <w:rPr>
          <w:sz w:val="24"/>
          <w:szCs w:val="24"/>
        </w:rPr>
        <w:t>a</w:t>
      </w:r>
      <w:r w:rsidR="00F90C51" w:rsidRPr="00127EC7">
        <w:rPr>
          <w:sz w:val="24"/>
          <w:szCs w:val="24"/>
        </w:rPr>
        <w:t xml:space="preserve">. Te sastavnice ostavljaju dojam slučajne izabranosti i </w:t>
      </w:r>
      <w:r w:rsidR="000044ED" w:rsidRPr="00127EC7">
        <w:rPr>
          <w:sz w:val="24"/>
          <w:szCs w:val="24"/>
        </w:rPr>
        <w:t xml:space="preserve">objedinjavanja u kojemu </w:t>
      </w:r>
      <w:r w:rsidR="009A6A93" w:rsidRPr="00127EC7">
        <w:rPr>
          <w:sz w:val="24"/>
          <w:szCs w:val="24"/>
        </w:rPr>
        <w:t>nije očit</w:t>
      </w:r>
      <w:r w:rsidR="000044ED" w:rsidRPr="00127EC7">
        <w:rPr>
          <w:sz w:val="24"/>
          <w:szCs w:val="24"/>
        </w:rPr>
        <w:t xml:space="preserve"> zajednički sadržajni ili izražajni ključ. No, ljepota je upravo u toj prividnoj 'slučajno</w:t>
      </w:r>
      <w:r w:rsidR="009A6A93" w:rsidRPr="00127EC7">
        <w:rPr>
          <w:sz w:val="24"/>
          <w:szCs w:val="24"/>
        </w:rPr>
        <w:t>sti</w:t>
      </w:r>
      <w:r w:rsidR="000044ED" w:rsidRPr="00127EC7">
        <w:rPr>
          <w:sz w:val="24"/>
          <w:szCs w:val="24"/>
        </w:rPr>
        <w:t>'</w:t>
      </w:r>
      <w:r w:rsidR="009A6A93" w:rsidRPr="00127EC7">
        <w:rPr>
          <w:sz w:val="24"/>
          <w:szCs w:val="24"/>
        </w:rPr>
        <w:t>, jer, kada se u susretu nađu ljudi koji su niknuli iz zajedničk</w:t>
      </w:r>
      <w:r w:rsidR="00820D67" w:rsidRPr="00127EC7">
        <w:rPr>
          <w:sz w:val="24"/>
          <w:szCs w:val="24"/>
        </w:rPr>
        <w:t>oga</w:t>
      </w:r>
      <w:r w:rsidR="009A6A93" w:rsidRPr="00127EC7">
        <w:rPr>
          <w:sz w:val="24"/>
          <w:szCs w:val="24"/>
        </w:rPr>
        <w:t xml:space="preserve"> duhovn</w:t>
      </w:r>
      <w:r w:rsidR="00820D67" w:rsidRPr="00127EC7">
        <w:rPr>
          <w:sz w:val="24"/>
          <w:szCs w:val="24"/>
        </w:rPr>
        <w:t>og korijena</w:t>
      </w:r>
      <w:r w:rsidR="009A6A93" w:rsidRPr="00127EC7">
        <w:rPr>
          <w:sz w:val="24"/>
          <w:szCs w:val="24"/>
        </w:rPr>
        <w:t xml:space="preserve">, </w:t>
      </w:r>
      <w:r w:rsidR="009B4AE0" w:rsidRPr="00127EC7">
        <w:rPr>
          <w:sz w:val="24"/>
          <w:szCs w:val="24"/>
        </w:rPr>
        <w:t xml:space="preserve">u bilo čemu što je izabrano </w:t>
      </w:r>
      <w:r w:rsidR="009A6A93" w:rsidRPr="00127EC7">
        <w:rPr>
          <w:sz w:val="24"/>
          <w:szCs w:val="24"/>
        </w:rPr>
        <w:t xml:space="preserve">iz njihove različitosti </w:t>
      </w:r>
      <w:r w:rsidR="007A227B" w:rsidRPr="00127EC7">
        <w:rPr>
          <w:sz w:val="24"/>
          <w:szCs w:val="24"/>
        </w:rPr>
        <w:t xml:space="preserve">bit će lako </w:t>
      </w:r>
      <w:r w:rsidR="009A6A93" w:rsidRPr="00127EC7">
        <w:rPr>
          <w:sz w:val="24"/>
          <w:szCs w:val="24"/>
        </w:rPr>
        <w:t>pronaći dodirnice koje omogućuju razgovor</w:t>
      </w:r>
      <w:r w:rsidR="007A227B" w:rsidRPr="00127EC7">
        <w:rPr>
          <w:sz w:val="24"/>
          <w:szCs w:val="24"/>
        </w:rPr>
        <w:t xml:space="preserve">, prepoznavanja i </w:t>
      </w:r>
      <w:r w:rsidR="009B4AE0" w:rsidRPr="00127EC7">
        <w:rPr>
          <w:sz w:val="24"/>
          <w:szCs w:val="24"/>
        </w:rPr>
        <w:t>nova nadanja</w:t>
      </w:r>
      <w:r w:rsidR="009A6A93" w:rsidRPr="00127EC7">
        <w:rPr>
          <w:sz w:val="24"/>
          <w:szCs w:val="24"/>
        </w:rPr>
        <w:t>.</w:t>
      </w:r>
    </w:p>
    <w:p w:rsidR="00311C5B" w:rsidRPr="00127EC7" w:rsidRDefault="00CD436E" w:rsidP="00127EC7">
      <w:pPr>
        <w:spacing w:after="0" w:line="288" w:lineRule="auto"/>
        <w:rPr>
          <w:sz w:val="24"/>
          <w:szCs w:val="24"/>
        </w:rPr>
      </w:pPr>
      <w:r w:rsidRPr="00127EC7">
        <w:rPr>
          <w:sz w:val="24"/>
          <w:szCs w:val="24"/>
        </w:rPr>
        <w:t xml:space="preserve">U izboru skladba nema </w:t>
      </w:r>
      <w:r w:rsidR="003573CE" w:rsidRPr="00127EC7">
        <w:rPr>
          <w:sz w:val="24"/>
          <w:szCs w:val="24"/>
        </w:rPr>
        <w:t xml:space="preserve">pokušaja </w:t>
      </w:r>
      <w:r w:rsidRPr="00127EC7">
        <w:rPr>
          <w:sz w:val="24"/>
          <w:szCs w:val="24"/>
        </w:rPr>
        <w:t xml:space="preserve">skrivanja različitosti niti nametanja sličnosti; ne vidi se </w:t>
      </w:r>
      <w:r w:rsidR="003573CE" w:rsidRPr="00127EC7">
        <w:rPr>
          <w:sz w:val="24"/>
          <w:szCs w:val="24"/>
        </w:rPr>
        <w:t>nastojanje stvaranja neke</w:t>
      </w:r>
      <w:r w:rsidRPr="00127EC7">
        <w:rPr>
          <w:sz w:val="24"/>
          <w:szCs w:val="24"/>
        </w:rPr>
        <w:t xml:space="preserve"> pomiješanosti koja bi </w:t>
      </w:r>
      <w:r w:rsidR="003573CE" w:rsidRPr="00127EC7">
        <w:rPr>
          <w:sz w:val="24"/>
          <w:szCs w:val="24"/>
        </w:rPr>
        <w:t xml:space="preserve">zanijekala identitete, </w:t>
      </w:r>
      <w:r w:rsidRPr="00127EC7">
        <w:rPr>
          <w:sz w:val="24"/>
          <w:szCs w:val="24"/>
        </w:rPr>
        <w:t xml:space="preserve">otupila iskrenost i </w:t>
      </w:r>
      <w:r w:rsidR="00210D05" w:rsidRPr="00127EC7">
        <w:rPr>
          <w:sz w:val="24"/>
          <w:szCs w:val="24"/>
        </w:rPr>
        <w:t xml:space="preserve">nagrdila </w:t>
      </w:r>
      <w:r w:rsidRPr="00127EC7">
        <w:rPr>
          <w:sz w:val="24"/>
          <w:szCs w:val="24"/>
        </w:rPr>
        <w:t xml:space="preserve">ljepotu </w:t>
      </w:r>
      <w:r w:rsidR="00210D05" w:rsidRPr="00127EC7">
        <w:rPr>
          <w:sz w:val="24"/>
          <w:szCs w:val="24"/>
        </w:rPr>
        <w:t xml:space="preserve">čežnje za istinom. </w:t>
      </w:r>
      <w:r w:rsidR="00311C5B" w:rsidRPr="00127EC7">
        <w:rPr>
          <w:sz w:val="24"/>
          <w:szCs w:val="24"/>
        </w:rPr>
        <w:t>Baš onda, k</w:t>
      </w:r>
      <w:r w:rsidR="00B06834" w:rsidRPr="00127EC7">
        <w:rPr>
          <w:sz w:val="24"/>
          <w:szCs w:val="24"/>
        </w:rPr>
        <w:t>a</w:t>
      </w:r>
      <w:r w:rsidR="00311C5B" w:rsidRPr="00127EC7">
        <w:rPr>
          <w:sz w:val="24"/>
          <w:szCs w:val="24"/>
        </w:rPr>
        <w:t>da se iskreno ističe ono što se duboko vjeruje</w:t>
      </w:r>
      <w:r w:rsidR="00B06834" w:rsidRPr="00127EC7">
        <w:rPr>
          <w:sz w:val="24"/>
          <w:szCs w:val="24"/>
        </w:rPr>
        <w:t xml:space="preserve"> ili vrjednote za koje se zalaže</w:t>
      </w:r>
      <w:r w:rsidR="00311C5B" w:rsidRPr="00127EC7">
        <w:rPr>
          <w:sz w:val="24"/>
          <w:szCs w:val="24"/>
        </w:rPr>
        <w:t>, ne</w:t>
      </w:r>
      <w:r w:rsidR="00B06834" w:rsidRPr="00127EC7">
        <w:rPr>
          <w:sz w:val="24"/>
          <w:szCs w:val="24"/>
        </w:rPr>
        <w:t>p</w:t>
      </w:r>
      <w:r w:rsidR="00311C5B" w:rsidRPr="00127EC7">
        <w:rPr>
          <w:sz w:val="24"/>
          <w:szCs w:val="24"/>
        </w:rPr>
        <w:t>otrebno je i nemoguće sakriti ono što povezuje.</w:t>
      </w:r>
    </w:p>
    <w:p w:rsidR="009B4AE0" w:rsidRPr="00127EC7" w:rsidRDefault="00256542" w:rsidP="00127EC7">
      <w:pPr>
        <w:spacing w:after="0" w:line="288" w:lineRule="auto"/>
        <w:rPr>
          <w:sz w:val="24"/>
          <w:szCs w:val="24"/>
        </w:rPr>
      </w:pPr>
      <w:r w:rsidRPr="00256542">
        <w:rPr>
          <w:color w:val="FF0000"/>
          <w:sz w:val="24"/>
          <w:szCs w:val="24"/>
        </w:rPr>
        <w:t>•</w:t>
      </w:r>
      <w:r>
        <w:rPr>
          <w:sz w:val="24"/>
          <w:szCs w:val="24"/>
        </w:rPr>
        <w:t xml:space="preserve"> </w:t>
      </w:r>
      <w:r w:rsidR="00210D05" w:rsidRPr="00127EC7">
        <w:rPr>
          <w:sz w:val="24"/>
          <w:szCs w:val="24"/>
        </w:rPr>
        <w:t xml:space="preserve">Glazba odražava cijeloga čovjeka, njegovu stvorenost, misli i osjećaje, </w:t>
      </w:r>
      <w:r w:rsidR="00CC66EE" w:rsidRPr="00127EC7">
        <w:rPr>
          <w:sz w:val="24"/>
          <w:szCs w:val="24"/>
        </w:rPr>
        <w:t xml:space="preserve">njegovu sigurnost i pitanja, </w:t>
      </w:r>
      <w:r w:rsidR="00210D05" w:rsidRPr="00127EC7">
        <w:rPr>
          <w:sz w:val="24"/>
          <w:szCs w:val="24"/>
        </w:rPr>
        <w:t xml:space="preserve">odnos prema drugim ljudima i </w:t>
      </w:r>
      <w:r w:rsidR="00621515" w:rsidRPr="00127EC7">
        <w:rPr>
          <w:sz w:val="24"/>
          <w:szCs w:val="24"/>
        </w:rPr>
        <w:t xml:space="preserve">prema </w:t>
      </w:r>
      <w:r w:rsidR="00210D05" w:rsidRPr="00127EC7">
        <w:rPr>
          <w:sz w:val="24"/>
          <w:szCs w:val="24"/>
        </w:rPr>
        <w:t>sv</w:t>
      </w:r>
      <w:r w:rsidR="000B5515">
        <w:rPr>
          <w:sz w:val="24"/>
          <w:szCs w:val="24"/>
        </w:rPr>
        <w:t>emu stvorenome</w:t>
      </w:r>
      <w:r w:rsidR="00210D05" w:rsidRPr="00127EC7">
        <w:rPr>
          <w:sz w:val="24"/>
          <w:szCs w:val="24"/>
        </w:rPr>
        <w:t xml:space="preserve">. Svojom umjetničkom snagom </w:t>
      </w:r>
      <w:r w:rsidR="00CC66EE" w:rsidRPr="00127EC7">
        <w:rPr>
          <w:sz w:val="24"/>
          <w:szCs w:val="24"/>
        </w:rPr>
        <w:t xml:space="preserve">glazba </w:t>
      </w:r>
      <w:r w:rsidR="00210D05" w:rsidRPr="00127EC7">
        <w:rPr>
          <w:sz w:val="24"/>
          <w:szCs w:val="24"/>
        </w:rPr>
        <w:t>daruje slutnje, čuva otvorene obzor</w:t>
      </w:r>
      <w:r w:rsidR="00342E3E" w:rsidRPr="00127EC7">
        <w:rPr>
          <w:sz w:val="24"/>
          <w:szCs w:val="24"/>
        </w:rPr>
        <w:t>e</w:t>
      </w:r>
      <w:r w:rsidR="00210D05" w:rsidRPr="00127EC7">
        <w:rPr>
          <w:sz w:val="24"/>
          <w:szCs w:val="24"/>
        </w:rPr>
        <w:t xml:space="preserve"> smisla</w:t>
      </w:r>
      <w:r w:rsidR="00AF7CA7" w:rsidRPr="00127EC7">
        <w:rPr>
          <w:sz w:val="24"/>
          <w:szCs w:val="24"/>
        </w:rPr>
        <w:t xml:space="preserve">, </w:t>
      </w:r>
      <w:r w:rsidR="00210D05" w:rsidRPr="00127EC7">
        <w:rPr>
          <w:sz w:val="24"/>
          <w:szCs w:val="24"/>
        </w:rPr>
        <w:t>dodiruje najdublje titraje duše</w:t>
      </w:r>
      <w:r w:rsidR="00AF7CA7" w:rsidRPr="00127EC7">
        <w:rPr>
          <w:sz w:val="24"/>
          <w:szCs w:val="24"/>
        </w:rPr>
        <w:t xml:space="preserve"> </w:t>
      </w:r>
      <w:r w:rsidR="007E1D86" w:rsidRPr="00127EC7">
        <w:rPr>
          <w:sz w:val="24"/>
          <w:szCs w:val="24"/>
        </w:rPr>
        <w:t>te nadahnjuje i</w:t>
      </w:r>
      <w:r w:rsidR="00AF7CA7" w:rsidRPr="00127EC7">
        <w:rPr>
          <w:sz w:val="24"/>
          <w:szCs w:val="24"/>
        </w:rPr>
        <w:t xml:space="preserve"> preobražava ljepotom</w:t>
      </w:r>
      <w:r w:rsidR="00210D05" w:rsidRPr="00127EC7">
        <w:rPr>
          <w:sz w:val="24"/>
          <w:szCs w:val="24"/>
        </w:rPr>
        <w:t>.</w:t>
      </w:r>
    </w:p>
    <w:p w:rsidR="00F70CDD" w:rsidRPr="00127EC7" w:rsidRDefault="0042075F" w:rsidP="00127EC7">
      <w:pPr>
        <w:spacing w:after="0" w:line="288" w:lineRule="auto"/>
        <w:rPr>
          <w:sz w:val="24"/>
          <w:szCs w:val="24"/>
        </w:rPr>
      </w:pPr>
      <w:r w:rsidRPr="00127EC7">
        <w:rPr>
          <w:sz w:val="24"/>
          <w:szCs w:val="24"/>
        </w:rPr>
        <w:t>Ove i</w:t>
      </w:r>
      <w:r w:rsidR="00F70CDD" w:rsidRPr="00127EC7">
        <w:rPr>
          <w:sz w:val="24"/>
          <w:szCs w:val="24"/>
        </w:rPr>
        <w:t>zabrane skladbe</w:t>
      </w:r>
      <w:r w:rsidR="008A6F8E" w:rsidRPr="00127EC7">
        <w:rPr>
          <w:sz w:val="24"/>
          <w:szCs w:val="24"/>
        </w:rPr>
        <w:t>, kao djelić nepregledne riznice,</w:t>
      </w:r>
      <w:r w:rsidR="00F70CDD" w:rsidRPr="00127EC7">
        <w:rPr>
          <w:sz w:val="24"/>
          <w:szCs w:val="24"/>
        </w:rPr>
        <w:t xml:space="preserve"> ostavile su svoje tragove u svim područjima židovske i kršćanske kulture, tako da one ne progovaraju samo zvukom, nego su plod, ali i izvor načina razmišljanja, govorenja</w:t>
      </w:r>
      <w:r w:rsidR="008A6F8E" w:rsidRPr="00127EC7">
        <w:rPr>
          <w:sz w:val="24"/>
          <w:szCs w:val="24"/>
        </w:rPr>
        <w:t xml:space="preserve"> i ponašanja</w:t>
      </w:r>
      <w:r w:rsidR="00F70CDD" w:rsidRPr="00127EC7">
        <w:rPr>
          <w:sz w:val="24"/>
          <w:szCs w:val="24"/>
        </w:rPr>
        <w:t xml:space="preserve">; osjete se u novim kulturalnim </w:t>
      </w:r>
      <w:r w:rsidRPr="00127EC7">
        <w:rPr>
          <w:sz w:val="24"/>
          <w:szCs w:val="24"/>
        </w:rPr>
        <w:t>ostvarenjima, od najsvečanijih obrednih slavlja do najjednostavnijih trenutaka svakidašnjice.</w:t>
      </w:r>
    </w:p>
    <w:p w:rsidR="0042075F" w:rsidRPr="00127EC7" w:rsidRDefault="006A7D95" w:rsidP="00127EC7">
      <w:pPr>
        <w:spacing w:after="0" w:line="288" w:lineRule="auto"/>
        <w:rPr>
          <w:sz w:val="24"/>
          <w:szCs w:val="24"/>
        </w:rPr>
      </w:pPr>
      <w:r w:rsidRPr="00127EC7">
        <w:rPr>
          <w:sz w:val="24"/>
          <w:szCs w:val="24"/>
        </w:rPr>
        <w:t xml:space="preserve">Bog koji stvara Riječju i Duhom, Bog koji se objavljuje i govori svome narodu darom </w:t>
      </w:r>
      <w:r w:rsidR="00B06834" w:rsidRPr="00127EC7">
        <w:rPr>
          <w:sz w:val="24"/>
          <w:szCs w:val="24"/>
        </w:rPr>
        <w:t>Z</w:t>
      </w:r>
      <w:r w:rsidRPr="00127EC7">
        <w:rPr>
          <w:sz w:val="24"/>
          <w:szCs w:val="24"/>
        </w:rPr>
        <w:t>apovijedi, koji ga odgaja i blagoslivlja; koji oslobađa i daje obećanja; koji hoda s njime i vodi ga; koji vidi nevjeru i ostaje vjeran; koji ohrabruje, oprašta i pridiže, Bog je koji čuje…</w:t>
      </w:r>
      <w:r w:rsidR="00B06834" w:rsidRPr="00127EC7">
        <w:rPr>
          <w:sz w:val="24"/>
          <w:szCs w:val="24"/>
        </w:rPr>
        <w:t xml:space="preserve"> </w:t>
      </w:r>
    </w:p>
    <w:p w:rsidR="006A7D95" w:rsidRPr="00127EC7" w:rsidRDefault="006A7D95" w:rsidP="00127EC7">
      <w:pPr>
        <w:spacing w:after="0" w:line="288" w:lineRule="auto"/>
        <w:rPr>
          <w:sz w:val="24"/>
          <w:szCs w:val="24"/>
        </w:rPr>
      </w:pPr>
      <w:r w:rsidRPr="00127EC7">
        <w:rPr>
          <w:sz w:val="24"/>
          <w:szCs w:val="24"/>
        </w:rPr>
        <w:t xml:space="preserve">Toliko puta ne znamo što reći u pravo vrijeme. I kada nam se čini da </w:t>
      </w:r>
      <w:r w:rsidR="00B06834" w:rsidRPr="00127EC7">
        <w:rPr>
          <w:sz w:val="24"/>
          <w:szCs w:val="24"/>
        </w:rPr>
        <w:t>se možemo osloniti na svoje riječi</w:t>
      </w:r>
      <w:r w:rsidRPr="00127EC7">
        <w:rPr>
          <w:sz w:val="24"/>
          <w:szCs w:val="24"/>
        </w:rPr>
        <w:t xml:space="preserve">, vidimo </w:t>
      </w:r>
      <w:r w:rsidR="00B06834" w:rsidRPr="00127EC7">
        <w:rPr>
          <w:sz w:val="24"/>
          <w:szCs w:val="24"/>
        </w:rPr>
        <w:t>koliko su one zapravo</w:t>
      </w:r>
      <w:r w:rsidRPr="00127EC7">
        <w:rPr>
          <w:sz w:val="24"/>
          <w:szCs w:val="24"/>
        </w:rPr>
        <w:t xml:space="preserve"> krhke. Zato je </w:t>
      </w:r>
      <w:r w:rsidR="00B06834" w:rsidRPr="00127EC7">
        <w:rPr>
          <w:sz w:val="24"/>
          <w:szCs w:val="24"/>
        </w:rPr>
        <w:t>vrijedno prihvatiti dar molitve i glazbe, u kojima i krhke riječi govore uvjerljivije.</w:t>
      </w:r>
    </w:p>
    <w:p w:rsidR="00AA162D" w:rsidRPr="00127EC7" w:rsidRDefault="00AA162D" w:rsidP="00127EC7">
      <w:pPr>
        <w:spacing w:after="0" w:line="288" w:lineRule="auto"/>
        <w:rPr>
          <w:sz w:val="24"/>
          <w:szCs w:val="24"/>
        </w:rPr>
      </w:pPr>
      <w:r w:rsidRPr="00127EC7">
        <w:rPr>
          <w:sz w:val="24"/>
          <w:szCs w:val="24"/>
        </w:rPr>
        <w:t xml:space="preserve">U ovome glazbenom susretu </w:t>
      </w:r>
      <w:r w:rsidR="00320871" w:rsidRPr="00127EC7">
        <w:rPr>
          <w:sz w:val="24"/>
          <w:szCs w:val="24"/>
        </w:rPr>
        <w:t xml:space="preserve">živo </w:t>
      </w:r>
      <w:r w:rsidRPr="00127EC7">
        <w:rPr>
          <w:sz w:val="24"/>
          <w:szCs w:val="24"/>
        </w:rPr>
        <w:t xml:space="preserve">osjećamo da židovstvo i kršćanstvo potječu iz istoga ozračja. </w:t>
      </w:r>
      <w:r w:rsidR="00320871" w:rsidRPr="00127EC7">
        <w:rPr>
          <w:sz w:val="24"/>
          <w:szCs w:val="24"/>
        </w:rPr>
        <w:t xml:space="preserve">Premda je </w:t>
      </w:r>
      <w:r w:rsidR="00127EC7">
        <w:rPr>
          <w:sz w:val="24"/>
          <w:szCs w:val="24"/>
        </w:rPr>
        <w:t xml:space="preserve">u ovim </w:t>
      </w:r>
      <w:r w:rsidR="00320871" w:rsidRPr="00127EC7">
        <w:rPr>
          <w:sz w:val="24"/>
          <w:szCs w:val="24"/>
        </w:rPr>
        <w:t>pjesmama izloženo malo tekstova, iz njih se naziru odgovori na puno pitanja o</w:t>
      </w:r>
      <w:r w:rsidRPr="00127EC7">
        <w:rPr>
          <w:sz w:val="24"/>
          <w:szCs w:val="24"/>
        </w:rPr>
        <w:t xml:space="preserve"> otajstvu života, o prolaznosti i vječnosti, o </w:t>
      </w:r>
      <w:r w:rsidR="00320871" w:rsidRPr="00127EC7">
        <w:rPr>
          <w:sz w:val="24"/>
          <w:szCs w:val="24"/>
        </w:rPr>
        <w:t>tijelu i duši,</w:t>
      </w:r>
      <w:r w:rsidRPr="00127EC7">
        <w:rPr>
          <w:sz w:val="24"/>
          <w:szCs w:val="24"/>
        </w:rPr>
        <w:t xml:space="preserve"> o milosti i grijehu, o tjeskobi i blagostanju, o zemaljskim potrebama i nebeskoj hrani</w:t>
      </w:r>
      <w:r w:rsidR="00320871" w:rsidRPr="00127EC7">
        <w:rPr>
          <w:sz w:val="24"/>
          <w:szCs w:val="24"/>
        </w:rPr>
        <w:t>,</w:t>
      </w:r>
      <w:r w:rsidRPr="00127EC7">
        <w:rPr>
          <w:sz w:val="24"/>
          <w:szCs w:val="24"/>
        </w:rPr>
        <w:t xml:space="preserve"> o ljudskim lutanjima i Gospodinovoj volji</w:t>
      </w:r>
      <w:r w:rsidR="00320871" w:rsidRPr="00127EC7">
        <w:rPr>
          <w:sz w:val="24"/>
          <w:szCs w:val="24"/>
        </w:rPr>
        <w:t>,</w:t>
      </w:r>
      <w:r w:rsidRPr="00127EC7">
        <w:rPr>
          <w:sz w:val="24"/>
          <w:szCs w:val="24"/>
        </w:rPr>
        <w:t xml:space="preserve"> o prijateljstvu i ljubavi</w:t>
      </w:r>
      <w:r w:rsidR="00320871" w:rsidRPr="00127EC7">
        <w:rPr>
          <w:sz w:val="24"/>
          <w:szCs w:val="24"/>
        </w:rPr>
        <w:t>, o Božjoj prisutnosti.</w:t>
      </w:r>
    </w:p>
    <w:p w:rsidR="00CC4DEB" w:rsidRPr="00127EC7" w:rsidRDefault="00256542" w:rsidP="00127EC7">
      <w:pPr>
        <w:spacing w:after="0" w:line="288" w:lineRule="auto"/>
        <w:rPr>
          <w:sz w:val="24"/>
          <w:szCs w:val="24"/>
        </w:rPr>
      </w:pPr>
      <w:r w:rsidRPr="00256542">
        <w:rPr>
          <w:color w:val="FF0000"/>
          <w:sz w:val="24"/>
          <w:szCs w:val="24"/>
        </w:rPr>
        <w:lastRenderedPageBreak/>
        <w:t>•</w:t>
      </w:r>
      <w:r>
        <w:rPr>
          <w:sz w:val="24"/>
          <w:szCs w:val="24"/>
        </w:rPr>
        <w:t xml:space="preserve"> </w:t>
      </w:r>
      <w:r w:rsidR="000A763D" w:rsidRPr="00127EC7">
        <w:rPr>
          <w:sz w:val="24"/>
          <w:szCs w:val="24"/>
        </w:rPr>
        <w:t>Nemoguće je previdjeti Isusovu utjelovljenost u židovskome narodu, rođenje od Marije i njegov rast i odgoj u židovskoj obitelji</w:t>
      </w:r>
      <w:r w:rsidR="003E35A1" w:rsidRPr="00127EC7">
        <w:rPr>
          <w:sz w:val="24"/>
          <w:szCs w:val="24"/>
        </w:rPr>
        <w:t>.</w:t>
      </w:r>
      <w:r w:rsidR="000A763D" w:rsidRPr="00127EC7">
        <w:rPr>
          <w:sz w:val="24"/>
          <w:szCs w:val="24"/>
        </w:rPr>
        <w:t xml:space="preserve"> Crkva u svome nastajanju, molitvi, poslanju, sa svim poteškoćama međusobnih odnosa</w:t>
      </w:r>
      <w:r w:rsidR="00B570E5" w:rsidRPr="00127EC7">
        <w:rPr>
          <w:sz w:val="24"/>
          <w:szCs w:val="24"/>
        </w:rPr>
        <w:t>,</w:t>
      </w:r>
      <w:r w:rsidR="000A763D" w:rsidRPr="00127EC7">
        <w:rPr>
          <w:sz w:val="24"/>
          <w:szCs w:val="24"/>
        </w:rPr>
        <w:t xml:space="preserve"> nije razumljiva bez </w:t>
      </w:r>
      <w:r w:rsidR="00B570E5" w:rsidRPr="00127EC7">
        <w:rPr>
          <w:sz w:val="24"/>
          <w:szCs w:val="24"/>
        </w:rPr>
        <w:t xml:space="preserve">sinagoge; liturgija Riječi bez </w:t>
      </w:r>
      <w:r w:rsidR="00B570E5" w:rsidRPr="00127EC7">
        <w:rPr>
          <w:i/>
          <w:iCs/>
          <w:sz w:val="24"/>
          <w:szCs w:val="24"/>
        </w:rPr>
        <w:t>Tore</w:t>
      </w:r>
      <w:r w:rsidR="00B570E5" w:rsidRPr="00127EC7">
        <w:rPr>
          <w:sz w:val="24"/>
          <w:szCs w:val="24"/>
        </w:rPr>
        <w:t>, euharistija bez blagoslovnih molitava (</w:t>
      </w:r>
      <w:r w:rsidR="00B570E5" w:rsidRPr="00127EC7">
        <w:rPr>
          <w:i/>
          <w:iCs/>
          <w:sz w:val="24"/>
          <w:szCs w:val="24"/>
        </w:rPr>
        <w:t>berakot</w:t>
      </w:r>
      <w:r w:rsidR="00B570E5" w:rsidRPr="00127EC7">
        <w:rPr>
          <w:sz w:val="24"/>
          <w:szCs w:val="24"/>
        </w:rPr>
        <w:t xml:space="preserve">). Uza sve razlike, Uskrs je duboko povezan s Pashom, nedjelja je u odnosu sa </w:t>
      </w:r>
      <w:r w:rsidR="00B570E5" w:rsidRPr="00127EC7">
        <w:rPr>
          <w:i/>
          <w:iCs/>
          <w:sz w:val="24"/>
          <w:szCs w:val="24"/>
        </w:rPr>
        <w:t>Šabatom</w:t>
      </w:r>
      <w:r w:rsidR="00B570E5" w:rsidRPr="00127EC7">
        <w:rPr>
          <w:sz w:val="24"/>
          <w:szCs w:val="24"/>
        </w:rPr>
        <w:t>,</w:t>
      </w:r>
      <w:r w:rsidR="00B570E5" w:rsidRPr="00127EC7">
        <w:rPr>
          <w:i/>
          <w:iCs/>
          <w:sz w:val="24"/>
          <w:szCs w:val="24"/>
        </w:rPr>
        <w:t xml:space="preserve"> </w:t>
      </w:r>
      <w:r w:rsidR="00B570E5" w:rsidRPr="00127EC7">
        <w:rPr>
          <w:sz w:val="24"/>
          <w:szCs w:val="24"/>
        </w:rPr>
        <w:t>liturgija časoslova sa psalmima i himnima (</w:t>
      </w:r>
      <w:r w:rsidR="00B570E5" w:rsidRPr="00127EC7">
        <w:rPr>
          <w:i/>
          <w:iCs/>
          <w:sz w:val="24"/>
          <w:szCs w:val="24"/>
        </w:rPr>
        <w:t>tehillim</w:t>
      </w:r>
      <w:r w:rsidR="00B570E5" w:rsidRPr="00127EC7">
        <w:rPr>
          <w:sz w:val="24"/>
          <w:szCs w:val="24"/>
        </w:rPr>
        <w:t xml:space="preserve">), kršćanski blagdani </w:t>
      </w:r>
      <w:r w:rsidR="003E35A1" w:rsidRPr="00127EC7">
        <w:rPr>
          <w:sz w:val="24"/>
          <w:szCs w:val="24"/>
        </w:rPr>
        <w:t xml:space="preserve">sa židovskima, tumačenja Pisma s </w:t>
      </w:r>
      <w:r w:rsidR="003E35A1" w:rsidRPr="00127EC7">
        <w:rPr>
          <w:i/>
          <w:iCs/>
          <w:sz w:val="24"/>
          <w:szCs w:val="24"/>
        </w:rPr>
        <w:t>midrašim</w:t>
      </w:r>
      <w:r w:rsidR="003E35A1" w:rsidRPr="00127EC7">
        <w:rPr>
          <w:sz w:val="24"/>
          <w:szCs w:val="24"/>
        </w:rPr>
        <w:t>.</w:t>
      </w:r>
    </w:p>
    <w:p w:rsidR="003E35A1" w:rsidRPr="00127EC7" w:rsidRDefault="003E35A1" w:rsidP="00127EC7">
      <w:pPr>
        <w:spacing w:after="0" w:line="288" w:lineRule="auto"/>
        <w:rPr>
          <w:sz w:val="24"/>
          <w:szCs w:val="24"/>
        </w:rPr>
      </w:pPr>
      <w:r w:rsidRPr="00127EC7">
        <w:rPr>
          <w:sz w:val="24"/>
          <w:szCs w:val="24"/>
        </w:rPr>
        <w:t>Zato na ovome koncertu ulazimo u čudesnu prisutnost u kojoj i mi postajemo dio razgovora i susreta s Bogom koji govori</w:t>
      </w:r>
      <w:r w:rsidR="00010F38">
        <w:rPr>
          <w:sz w:val="24"/>
          <w:szCs w:val="24"/>
        </w:rPr>
        <w:t xml:space="preserve"> ljudima</w:t>
      </w:r>
      <w:r w:rsidRPr="00127EC7">
        <w:rPr>
          <w:sz w:val="24"/>
          <w:szCs w:val="24"/>
        </w:rPr>
        <w:t xml:space="preserve"> i </w:t>
      </w:r>
      <w:r w:rsidR="00010F38">
        <w:rPr>
          <w:sz w:val="24"/>
          <w:szCs w:val="24"/>
        </w:rPr>
        <w:t xml:space="preserve">susreta </w:t>
      </w:r>
      <w:r w:rsidRPr="00127EC7">
        <w:rPr>
          <w:sz w:val="24"/>
          <w:szCs w:val="24"/>
        </w:rPr>
        <w:t xml:space="preserve">s ljudima koji </w:t>
      </w:r>
      <w:r w:rsidR="0074122E">
        <w:rPr>
          <w:sz w:val="24"/>
          <w:szCs w:val="24"/>
        </w:rPr>
        <w:t>M</w:t>
      </w:r>
      <w:r w:rsidRPr="00127EC7">
        <w:rPr>
          <w:sz w:val="24"/>
          <w:szCs w:val="24"/>
        </w:rPr>
        <w:t xml:space="preserve">u govore. Teško da </w:t>
      </w:r>
      <w:r w:rsidR="00010F38">
        <w:rPr>
          <w:sz w:val="24"/>
          <w:szCs w:val="24"/>
        </w:rPr>
        <w:t>netko</w:t>
      </w:r>
      <w:r w:rsidRPr="00127EC7">
        <w:rPr>
          <w:sz w:val="24"/>
          <w:szCs w:val="24"/>
        </w:rPr>
        <w:t xml:space="preserve"> pred tim glazbenim izražajima može ostati ravnodušnim. To ne ovisi samo o dubini riječi koje su obredno njegovane</w:t>
      </w:r>
      <w:r w:rsidR="00010F38">
        <w:rPr>
          <w:sz w:val="24"/>
          <w:szCs w:val="24"/>
        </w:rPr>
        <w:t>,</w:t>
      </w:r>
      <w:r w:rsidRPr="00127EC7">
        <w:rPr>
          <w:sz w:val="24"/>
          <w:szCs w:val="24"/>
        </w:rPr>
        <w:t xml:space="preserve"> usvajane </w:t>
      </w:r>
      <w:r w:rsidR="00010F38">
        <w:rPr>
          <w:sz w:val="24"/>
          <w:szCs w:val="24"/>
        </w:rPr>
        <w:t xml:space="preserve">i prenošene </w:t>
      </w:r>
      <w:r w:rsidRPr="00127EC7">
        <w:rPr>
          <w:sz w:val="24"/>
          <w:szCs w:val="24"/>
        </w:rPr>
        <w:t xml:space="preserve">iz pokoljenja u pokoljenje, nego </w:t>
      </w:r>
      <w:r w:rsidR="0074122E">
        <w:rPr>
          <w:sz w:val="24"/>
          <w:szCs w:val="24"/>
        </w:rPr>
        <w:t xml:space="preserve">i </w:t>
      </w:r>
      <w:r w:rsidRPr="00127EC7">
        <w:rPr>
          <w:sz w:val="24"/>
          <w:szCs w:val="24"/>
        </w:rPr>
        <w:t xml:space="preserve">o snazi glazbe. </w:t>
      </w:r>
    </w:p>
    <w:p w:rsidR="00663CD7" w:rsidRPr="00127EC7" w:rsidRDefault="00256542" w:rsidP="00127EC7">
      <w:pPr>
        <w:spacing w:after="0" w:line="288" w:lineRule="auto"/>
        <w:rPr>
          <w:sz w:val="24"/>
          <w:szCs w:val="24"/>
        </w:rPr>
      </w:pPr>
      <w:r w:rsidRPr="00256542">
        <w:rPr>
          <w:color w:val="FF0000"/>
          <w:sz w:val="24"/>
          <w:szCs w:val="24"/>
        </w:rPr>
        <w:t>•</w:t>
      </w:r>
      <w:r>
        <w:rPr>
          <w:sz w:val="24"/>
          <w:szCs w:val="24"/>
        </w:rPr>
        <w:t xml:space="preserve"> </w:t>
      </w:r>
      <w:r w:rsidR="003E35A1" w:rsidRPr="00127EC7">
        <w:rPr>
          <w:sz w:val="24"/>
          <w:szCs w:val="24"/>
        </w:rPr>
        <w:t>Kako ne čuti Isusov dolazak na svijet, patnju i nama darovanu svoju prisutnost kao predokus neba (</w:t>
      </w:r>
      <w:r w:rsidR="003E35A1" w:rsidRPr="00127EC7">
        <w:rPr>
          <w:i/>
          <w:iCs/>
          <w:sz w:val="24"/>
          <w:szCs w:val="24"/>
        </w:rPr>
        <w:t xml:space="preserve">Ave verum </w:t>
      </w:r>
      <w:r w:rsidR="00E82181">
        <w:rPr>
          <w:i/>
          <w:iCs/>
          <w:sz w:val="24"/>
          <w:szCs w:val="24"/>
        </w:rPr>
        <w:t>c</w:t>
      </w:r>
      <w:r w:rsidR="003E35A1" w:rsidRPr="00127EC7">
        <w:rPr>
          <w:i/>
          <w:iCs/>
          <w:sz w:val="24"/>
          <w:szCs w:val="24"/>
        </w:rPr>
        <w:t>orpus</w:t>
      </w:r>
      <w:r w:rsidR="003E35A1" w:rsidRPr="00127EC7">
        <w:rPr>
          <w:sz w:val="24"/>
          <w:szCs w:val="24"/>
        </w:rPr>
        <w:t>)? Kako se ne uživjeti u molitvu pun</w:t>
      </w:r>
      <w:r w:rsidR="00702ACD" w:rsidRPr="00127EC7">
        <w:rPr>
          <w:sz w:val="24"/>
          <w:szCs w:val="24"/>
        </w:rPr>
        <w:t>u</w:t>
      </w:r>
      <w:r w:rsidR="003E35A1" w:rsidRPr="00127EC7">
        <w:rPr>
          <w:sz w:val="24"/>
          <w:szCs w:val="24"/>
        </w:rPr>
        <w:t xml:space="preserve"> pouzdanja </w:t>
      </w:r>
      <w:r w:rsidR="00F70CDD" w:rsidRPr="00127EC7">
        <w:rPr>
          <w:sz w:val="24"/>
          <w:szCs w:val="24"/>
        </w:rPr>
        <w:t>u Gospodina</w:t>
      </w:r>
      <w:r w:rsidR="00520F2E" w:rsidRPr="00127EC7">
        <w:rPr>
          <w:sz w:val="24"/>
          <w:szCs w:val="24"/>
        </w:rPr>
        <w:t xml:space="preserve">, svemogućega i milosrdnoga, koji </w:t>
      </w:r>
      <w:r w:rsidR="009613CD" w:rsidRPr="00127EC7">
        <w:rPr>
          <w:sz w:val="24"/>
          <w:szCs w:val="24"/>
        </w:rPr>
        <w:t xml:space="preserve">Izraelu, svome izabranom </w:t>
      </w:r>
      <w:r w:rsidR="00520F2E" w:rsidRPr="00127EC7">
        <w:rPr>
          <w:sz w:val="24"/>
          <w:szCs w:val="24"/>
        </w:rPr>
        <w:t>narodu,</w:t>
      </w:r>
      <w:r w:rsidR="009613CD" w:rsidRPr="00127EC7">
        <w:rPr>
          <w:sz w:val="24"/>
          <w:szCs w:val="24"/>
        </w:rPr>
        <w:t xml:space="preserve"> </w:t>
      </w:r>
      <w:r w:rsidR="003E35A1" w:rsidRPr="00127EC7">
        <w:rPr>
          <w:sz w:val="24"/>
          <w:szCs w:val="24"/>
        </w:rPr>
        <w:t xml:space="preserve">zahvalnomu za dar </w:t>
      </w:r>
      <w:r w:rsidR="003E35A1" w:rsidRPr="00127EC7">
        <w:rPr>
          <w:i/>
          <w:iCs/>
          <w:sz w:val="24"/>
          <w:szCs w:val="24"/>
        </w:rPr>
        <w:t>Šabata</w:t>
      </w:r>
      <w:r w:rsidR="009613CD" w:rsidRPr="00127EC7">
        <w:rPr>
          <w:sz w:val="24"/>
          <w:szCs w:val="24"/>
        </w:rPr>
        <w:t>, daje</w:t>
      </w:r>
      <w:r w:rsidR="00702ACD" w:rsidRPr="00127EC7">
        <w:rPr>
          <w:sz w:val="24"/>
          <w:szCs w:val="24"/>
        </w:rPr>
        <w:t xml:space="preserve"> milost i blagostanje</w:t>
      </w:r>
      <w:r w:rsidR="003E35A1" w:rsidRPr="00127EC7">
        <w:rPr>
          <w:sz w:val="24"/>
          <w:szCs w:val="24"/>
        </w:rPr>
        <w:t xml:space="preserve"> (</w:t>
      </w:r>
      <w:r w:rsidR="003E35A1" w:rsidRPr="00127EC7">
        <w:rPr>
          <w:i/>
          <w:iCs/>
          <w:sz w:val="24"/>
          <w:szCs w:val="24"/>
        </w:rPr>
        <w:t xml:space="preserve">El Dio </w:t>
      </w:r>
      <w:r w:rsidR="003B2081">
        <w:rPr>
          <w:i/>
          <w:iCs/>
          <w:sz w:val="24"/>
          <w:szCs w:val="24"/>
        </w:rPr>
        <w:t>A</w:t>
      </w:r>
      <w:r w:rsidR="003E35A1" w:rsidRPr="00127EC7">
        <w:rPr>
          <w:i/>
          <w:iCs/>
          <w:sz w:val="24"/>
          <w:szCs w:val="24"/>
        </w:rPr>
        <w:t>lto</w:t>
      </w:r>
      <w:r w:rsidR="003E35A1" w:rsidRPr="00127EC7">
        <w:rPr>
          <w:sz w:val="24"/>
          <w:szCs w:val="24"/>
        </w:rPr>
        <w:t>)</w:t>
      </w:r>
      <w:r w:rsidR="00702ACD" w:rsidRPr="00127EC7">
        <w:rPr>
          <w:sz w:val="24"/>
          <w:szCs w:val="24"/>
        </w:rPr>
        <w:t xml:space="preserve">? </w:t>
      </w:r>
      <w:r w:rsidR="00663CD7" w:rsidRPr="00127EC7">
        <w:rPr>
          <w:sz w:val="24"/>
          <w:szCs w:val="24"/>
        </w:rPr>
        <w:t>Zar se može prepustiti uobičajenosti pjevanje katoličkih vjernika s divljenjem za anđeoski Kruh koji vodi u zajedništvo Božjega svjetla (</w:t>
      </w:r>
      <w:r w:rsidR="00663CD7" w:rsidRPr="00127EC7">
        <w:rPr>
          <w:i/>
          <w:iCs/>
          <w:sz w:val="24"/>
          <w:szCs w:val="24"/>
        </w:rPr>
        <w:t>Panis angelicus</w:t>
      </w:r>
      <w:r w:rsidR="00663CD7" w:rsidRPr="00127EC7">
        <w:rPr>
          <w:sz w:val="24"/>
          <w:szCs w:val="24"/>
        </w:rPr>
        <w:t>). Ne zastaje li misao i dah pred istim zazivom Bogu</w:t>
      </w:r>
      <w:r w:rsidR="0074122E">
        <w:rPr>
          <w:sz w:val="24"/>
          <w:szCs w:val="24"/>
        </w:rPr>
        <w:t>,</w:t>
      </w:r>
      <w:r w:rsidR="00663CD7" w:rsidRPr="00127EC7">
        <w:rPr>
          <w:sz w:val="24"/>
          <w:szCs w:val="24"/>
        </w:rPr>
        <w:t xml:space="preserve"> koga i kršćani i Židovi zovu Ocem i Kraljem? (</w:t>
      </w:r>
      <w:r w:rsidR="00663CD7" w:rsidRPr="00127EC7">
        <w:rPr>
          <w:i/>
          <w:iCs/>
          <w:sz w:val="24"/>
          <w:szCs w:val="24"/>
        </w:rPr>
        <w:t>Avinu Malkeinu</w:t>
      </w:r>
      <w:r w:rsidR="00663CD7" w:rsidRPr="00127EC7">
        <w:rPr>
          <w:sz w:val="24"/>
          <w:szCs w:val="24"/>
        </w:rPr>
        <w:t>)? Nije li dirljivo čuti kako zanosno židovski vjernici mole da ih Gospodin posluša</w:t>
      </w:r>
      <w:r w:rsidR="005B201A" w:rsidRPr="00127EC7">
        <w:rPr>
          <w:sz w:val="24"/>
          <w:szCs w:val="24"/>
        </w:rPr>
        <w:t>?</w:t>
      </w:r>
      <w:r w:rsidR="00663CD7" w:rsidRPr="00127EC7">
        <w:rPr>
          <w:sz w:val="24"/>
          <w:szCs w:val="24"/>
        </w:rPr>
        <w:t xml:space="preserve"> </w:t>
      </w:r>
      <w:r w:rsidR="005B201A" w:rsidRPr="00127EC7">
        <w:rPr>
          <w:sz w:val="24"/>
          <w:szCs w:val="24"/>
        </w:rPr>
        <w:t>O</w:t>
      </w:r>
      <w:r w:rsidR="00663CD7" w:rsidRPr="00127EC7">
        <w:rPr>
          <w:sz w:val="24"/>
          <w:szCs w:val="24"/>
        </w:rPr>
        <w:t>ni koji svakoga dana ponavljaju Njegove riječi: „</w:t>
      </w:r>
      <w:r w:rsidR="005B201A" w:rsidRPr="00127EC7">
        <w:rPr>
          <w:i/>
          <w:iCs/>
          <w:sz w:val="24"/>
          <w:szCs w:val="24"/>
        </w:rPr>
        <w:t xml:space="preserve">Š'ma Isra'el -  </w:t>
      </w:r>
      <w:r w:rsidR="00663CD7" w:rsidRPr="00127EC7">
        <w:rPr>
          <w:sz w:val="24"/>
          <w:szCs w:val="24"/>
        </w:rPr>
        <w:t>Slušaj, Izraele“</w:t>
      </w:r>
      <w:r w:rsidR="005B201A" w:rsidRPr="00127EC7">
        <w:rPr>
          <w:sz w:val="24"/>
          <w:szCs w:val="24"/>
        </w:rPr>
        <w:t xml:space="preserve"> mole utjehu iz dubine srca </w:t>
      </w:r>
      <w:r w:rsidR="0074122E">
        <w:rPr>
          <w:sz w:val="24"/>
          <w:szCs w:val="24"/>
        </w:rPr>
        <w:t>vapeći</w:t>
      </w:r>
      <w:r w:rsidR="005B201A" w:rsidRPr="00127EC7">
        <w:rPr>
          <w:sz w:val="24"/>
          <w:szCs w:val="24"/>
        </w:rPr>
        <w:t xml:space="preserve">: </w:t>
      </w:r>
      <w:r w:rsidR="005B201A" w:rsidRPr="00127EC7">
        <w:rPr>
          <w:i/>
          <w:iCs/>
          <w:sz w:val="24"/>
          <w:szCs w:val="24"/>
        </w:rPr>
        <w:t xml:space="preserve">Š'ma koleinu – </w:t>
      </w:r>
      <w:r w:rsidR="005B201A" w:rsidRPr="0074122E">
        <w:rPr>
          <w:sz w:val="24"/>
          <w:szCs w:val="24"/>
        </w:rPr>
        <w:t>Čuj naš glas!</w:t>
      </w:r>
      <w:r w:rsidR="005B201A" w:rsidRPr="00127EC7">
        <w:rPr>
          <w:sz w:val="24"/>
          <w:szCs w:val="24"/>
        </w:rPr>
        <w:t xml:space="preserve"> Ljubav prema Blaženoj Djevici Mariji i njeno čašćenje katolici žive svakoga dana moleći riječima njezina razgovora s anđelom Gabri</w:t>
      </w:r>
      <w:r w:rsidR="00217485" w:rsidRPr="00127EC7">
        <w:rPr>
          <w:sz w:val="24"/>
          <w:szCs w:val="24"/>
        </w:rPr>
        <w:t>j</w:t>
      </w:r>
      <w:r w:rsidR="005B201A" w:rsidRPr="00127EC7">
        <w:rPr>
          <w:sz w:val="24"/>
          <w:szCs w:val="24"/>
        </w:rPr>
        <w:t>elom</w:t>
      </w:r>
      <w:r w:rsidR="003531CF" w:rsidRPr="00127EC7">
        <w:rPr>
          <w:sz w:val="24"/>
          <w:szCs w:val="24"/>
        </w:rPr>
        <w:t xml:space="preserve"> (</w:t>
      </w:r>
      <w:r w:rsidR="003531CF" w:rsidRPr="00127EC7">
        <w:rPr>
          <w:i/>
          <w:iCs/>
          <w:sz w:val="24"/>
          <w:szCs w:val="24"/>
        </w:rPr>
        <w:t>Ave Maria</w:t>
      </w:r>
      <w:r w:rsidR="003531CF" w:rsidRPr="00127EC7">
        <w:rPr>
          <w:sz w:val="24"/>
          <w:szCs w:val="24"/>
        </w:rPr>
        <w:t>). Utječu joj se kao grješnici, osobito moleći njezin majčinski zagovor u času smrti. Grješnost, udaljavanje od Božje ljubavi, stvara bol i budi najveću čežnju duše – Božji mir, vršenje Njegove volje, sjaj njegove Slave (</w:t>
      </w:r>
      <w:r w:rsidR="003531CF" w:rsidRPr="00127EC7">
        <w:rPr>
          <w:i/>
          <w:iCs/>
          <w:sz w:val="24"/>
          <w:szCs w:val="24"/>
        </w:rPr>
        <w:t xml:space="preserve">Jedid </w:t>
      </w:r>
      <w:r w:rsidR="00E82181">
        <w:rPr>
          <w:i/>
          <w:iCs/>
          <w:sz w:val="24"/>
          <w:szCs w:val="24"/>
        </w:rPr>
        <w:t>n</w:t>
      </w:r>
      <w:r w:rsidR="003531CF" w:rsidRPr="00127EC7">
        <w:rPr>
          <w:i/>
          <w:iCs/>
          <w:sz w:val="24"/>
          <w:szCs w:val="24"/>
        </w:rPr>
        <w:t>efeš</w:t>
      </w:r>
      <w:r w:rsidR="003531CF" w:rsidRPr="00127EC7">
        <w:rPr>
          <w:sz w:val="24"/>
          <w:szCs w:val="24"/>
        </w:rPr>
        <w:t xml:space="preserve">). </w:t>
      </w:r>
    </w:p>
    <w:p w:rsidR="0074122E" w:rsidRDefault="00CF7BA9" w:rsidP="00127EC7">
      <w:pPr>
        <w:spacing w:after="0" w:line="288" w:lineRule="auto"/>
        <w:rPr>
          <w:sz w:val="24"/>
          <w:szCs w:val="24"/>
        </w:rPr>
      </w:pPr>
      <w:r w:rsidRPr="00127EC7">
        <w:rPr>
          <w:sz w:val="24"/>
          <w:szCs w:val="24"/>
        </w:rPr>
        <w:t xml:space="preserve">Mendelsshonov violinski koncert i Beethovenova simfonija </w:t>
      </w:r>
      <w:r w:rsidR="00BB7ED4">
        <w:rPr>
          <w:sz w:val="24"/>
          <w:szCs w:val="24"/>
        </w:rPr>
        <w:t xml:space="preserve">nude više od </w:t>
      </w:r>
      <w:r w:rsidRPr="00127EC7">
        <w:rPr>
          <w:sz w:val="24"/>
          <w:szCs w:val="24"/>
        </w:rPr>
        <w:t>sudjelovanj</w:t>
      </w:r>
      <w:r w:rsidR="00BB7ED4">
        <w:rPr>
          <w:sz w:val="24"/>
          <w:szCs w:val="24"/>
        </w:rPr>
        <w:t>a</w:t>
      </w:r>
      <w:r w:rsidRPr="00127EC7">
        <w:rPr>
          <w:sz w:val="24"/>
          <w:szCs w:val="24"/>
        </w:rPr>
        <w:t xml:space="preserve"> slušanjem i razmatranjem. </w:t>
      </w:r>
      <w:r w:rsidR="00D60203" w:rsidRPr="00127EC7">
        <w:rPr>
          <w:sz w:val="24"/>
          <w:szCs w:val="24"/>
        </w:rPr>
        <w:t xml:space="preserve">U </w:t>
      </w:r>
      <w:r w:rsidR="0019521B" w:rsidRPr="00127EC7">
        <w:rPr>
          <w:sz w:val="24"/>
          <w:szCs w:val="24"/>
        </w:rPr>
        <w:t>njima</w:t>
      </w:r>
      <w:r w:rsidR="00D60203" w:rsidRPr="00127EC7">
        <w:rPr>
          <w:sz w:val="24"/>
          <w:szCs w:val="24"/>
        </w:rPr>
        <w:t xml:space="preserve"> </w:t>
      </w:r>
      <w:r w:rsidR="00BB7ED4">
        <w:rPr>
          <w:sz w:val="24"/>
          <w:szCs w:val="24"/>
        </w:rPr>
        <w:t xml:space="preserve">svoje mjesto pronalaze </w:t>
      </w:r>
      <w:r w:rsidR="00D60203" w:rsidRPr="00127EC7">
        <w:rPr>
          <w:sz w:val="24"/>
          <w:szCs w:val="24"/>
        </w:rPr>
        <w:t>sva životna iskustva i svak</w:t>
      </w:r>
      <w:r w:rsidR="00BB7ED4">
        <w:rPr>
          <w:sz w:val="24"/>
          <w:szCs w:val="24"/>
        </w:rPr>
        <w:t xml:space="preserve">i </w:t>
      </w:r>
      <w:r w:rsidR="00D60203" w:rsidRPr="00127EC7">
        <w:rPr>
          <w:sz w:val="24"/>
          <w:szCs w:val="24"/>
        </w:rPr>
        <w:t xml:space="preserve">čovjek u različitosti </w:t>
      </w:r>
      <w:r w:rsidR="0019521B" w:rsidRPr="00127EC7">
        <w:rPr>
          <w:sz w:val="24"/>
          <w:szCs w:val="24"/>
        </w:rPr>
        <w:t xml:space="preserve">stavaka, </w:t>
      </w:r>
      <w:r w:rsidR="00D60203" w:rsidRPr="00127EC7">
        <w:rPr>
          <w:sz w:val="24"/>
          <w:szCs w:val="24"/>
        </w:rPr>
        <w:t>tempa i dinamike</w:t>
      </w:r>
      <w:r w:rsidR="0019521B" w:rsidRPr="00127EC7">
        <w:rPr>
          <w:sz w:val="24"/>
          <w:szCs w:val="24"/>
        </w:rPr>
        <w:t xml:space="preserve">. </w:t>
      </w:r>
      <w:r w:rsidR="00BB7ED4">
        <w:rPr>
          <w:sz w:val="24"/>
          <w:szCs w:val="24"/>
        </w:rPr>
        <w:t>S pomoću njih se lakše uranja u otajstvo života i ljubavi</w:t>
      </w:r>
      <w:r w:rsidR="00066DCE">
        <w:rPr>
          <w:sz w:val="24"/>
          <w:szCs w:val="24"/>
        </w:rPr>
        <w:t xml:space="preserve">, </w:t>
      </w:r>
      <w:r w:rsidR="00BB7ED4">
        <w:rPr>
          <w:sz w:val="24"/>
          <w:szCs w:val="24"/>
        </w:rPr>
        <w:t xml:space="preserve">u otajstvo zla i umiranja, u višeslojnost događaja raznih povijesnih razdoblja, dopuštajući da </w:t>
      </w:r>
      <w:r w:rsidR="00DB444F">
        <w:rPr>
          <w:sz w:val="24"/>
          <w:szCs w:val="24"/>
        </w:rPr>
        <w:t xml:space="preserve">bude vidljivija nesebičnost i žrtva, radosni polet i snaga mudrosti, ali i </w:t>
      </w:r>
      <w:r w:rsidR="00BB7ED4">
        <w:rPr>
          <w:sz w:val="24"/>
          <w:szCs w:val="24"/>
        </w:rPr>
        <w:t xml:space="preserve">pogažena ljudskost, zanijekana pravednost </w:t>
      </w:r>
      <w:r w:rsidR="00DB444F">
        <w:rPr>
          <w:sz w:val="24"/>
          <w:szCs w:val="24"/>
        </w:rPr>
        <w:t xml:space="preserve">i unakažena Božja slika u bližnjima. </w:t>
      </w:r>
      <w:r w:rsidR="004D2C76">
        <w:rPr>
          <w:sz w:val="24"/>
          <w:szCs w:val="24"/>
        </w:rPr>
        <w:t xml:space="preserve">Lijep je znak da u </w:t>
      </w:r>
      <w:r w:rsidR="00DB444F">
        <w:rPr>
          <w:sz w:val="24"/>
          <w:szCs w:val="24"/>
        </w:rPr>
        <w:t xml:space="preserve">jednome i drugome djelu prevladava radost, a završetci, uz </w:t>
      </w:r>
      <w:r w:rsidR="00DB444F">
        <w:rPr>
          <w:i/>
          <w:iCs/>
          <w:sz w:val="24"/>
          <w:szCs w:val="24"/>
        </w:rPr>
        <w:t>allegro</w:t>
      </w:r>
      <w:r w:rsidR="00DB444F">
        <w:rPr>
          <w:sz w:val="24"/>
          <w:szCs w:val="24"/>
        </w:rPr>
        <w:t xml:space="preserve">, imaju i dodatne oznake tempa – </w:t>
      </w:r>
      <w:r w:rsidR="004D2C76">
        <w:rPr>
          <w:sz w:val="24"/>
          <w:szCs w:val="24"/>
        </w:rPr>
        <w:t>živahnost (</w:t>
      </w:r>
      <w:r w:rsidR="00DB444F" w:rsidRPr="00DB444F">
        <w:rPr>
          <w:i/>
          <w:iCs/>
          <w:sz w:val="24"/>
          <w:szCs w:val="24"/>
        </w:rPr>
        <w:t>molto vivace</w:t>
      </w:r>
      <w:r w:rsidR="00DB444F">
        <w:rPr>
          <w:sz w:val="24"/>
          <w:szCs w:val="24"/>
        </w:rPr>
        <w:t xml:space="preserve"> i </w:t>
      </w:r>
      <w:r w:rsidR="00DB444F" w:rsidRPr="00DB444F">
        <w:rPr>
          <w:i/>
          <w:iCs/>
          <w:sz w:val="24"/>
          <w:szCs w:val="24"/>
        </w:rPr>
        <w:t>con brio</w:t>
      </w:r>
      <w:r w:rsidR="004D2C76">
        <w:rPr>
          <w:sz w:val="24"/>
          <w:szCs w:val="24"/>
        </w:rPr>
        <w:t>)</w:t>
      </w:r>
      <w:r w:rsidR="00DB444F">
        <w:rPr>
          <w:sz w:val="24"/>
          <w:szCs w:val="24"/>
        </w:rPr>
        <w:t xml:space="preserve">. </w:t>
      </w:r>
    </w:p>
    <w:p w:rsidR="0004653B" w:rsidRPr="00127EC7" w:rsidRDefault="00256542" w:rsidP="00127EC7">
      <w:pPr>
        <w:spacing w:after="0" w:line="288" w:lineRule="auto"/>
        <w:rPr>
          <w:sz w:val="24"/>
          <w:szCs w:val="24"/>
        </w:rPr>
      </w:pPr>
      <w:r w:rsidRPr="00256542">
        <w:rPr>
          <w:color w:val="FF0000"/>
          <w:sz w:val="24"/>
          <w:szCs w:val="24"/>
        </w:rPr>
        <w:t>•</w:t>
      </w:r>
      <w:r>
        <w:rPr>
          <w:sz w:val="24"/>
          <w:szCs w:val="24"/>
        </w:rPr>
        <w:t xml:space="preserve"> </w:t>
      </w:r>
      <w:r w:rsidR="0019521B" w:rsidRPr="00127EC7">
        <w:rPr>
          <w:sz w:val="24"/>
          <w:szCs w:val="24"/>
        </w:rPr>
        <w:t>U svjetlu prigodnoga spomena, sa svim radostima i teretom prošlosti koji su obilježili odnose između katoli</w:t>
      </w:r>
      <w:bookmarkStart w:id="0" w:name="_GoBack"/>
      <w:bookmarkEnd w:id="0"/>
      <w:r w:rsidR="0019521B" w:rsidRPr="00127EC7">
        <w:rPr>
          <w:sz w:val="24"/>
          <w:szCs w:val="24"/>
        </w:rPr>
        <w:t>ka i Židova</w:t>
      </w:r>
      <w:r w:rsidR="0004653B" w:rsidRPr="00127EC7">
        <w:rPr>
          <w:sz w:val="24"/>
          <w:szCs w:val="24"/>
        </w:rPr>
        <w:t>, b</w:t>
      </w:r>
      <w:r w:rsidR="0042059F" w:rsidRPr="00127EC7">
        <w:rPr>
          <w:sz w:val="24"/>
          <w:szCs w:val="24"/>
        </w:rPr>
        <w:t xml:space="preserve">ez imalo dvojbe </w:t>
      </w:r>
      <w:r w:rsidR="005C1754" w:rsidRPr="00127EC7">
        <w:rPr>
          <w:sz w:val="24"/>
          <w:szCs w:val="24"/>
        </w:rPr>
        <w:t>ovi</w:t>
      </w:r>
      <w:r w:rsidR="0042059F" w:rsidRPr="00127EC7">
        <w:rPr>
          <w:sz w:val="24"/>
          <w:szCs w:val="24"/>
        </w:rPr>
        <w:t xml:space="preserve"> </w:t>
      </w:r>
      <w:r w:rsidR="005C1754" w:rsidRPr="00127EC7">
        <w:rPr>
          <w:sz w:val="24"/>
          <w:szCs w:val="24"/>
        </w:rPr>
        <w:t xml:space="preserve">glazbeni trenutci </w:t>
      </w:r>
      <w:r w:rsidR="006677F3" w:rsidRPr="00127EC7">
        <w:rPr>
          <w:sz w:val="24"/>
          <w:szCs w:val="24"/>
        </w:rPr>
        <w:t xml:space="preserve">i </w:t>
      </w:r>
      <w:r w:rsidR="005C1754" w:rsidRPr="00127EC7">
        <w:rPr>
          <w:sz w:val="24"/>
          <w:szCs w:val="24"/>
        </w:rPr>
        <w:t xml:space="preserve">kršćanima i Židovima </w:t>
      </w:r>
      <w:r w:rsidR="0042059F" w:rsidRPr="00127EC7">
        <w:rPr>
          <w:sz w:val="24"/>
          <w:szCs w:val="24"/>
        </w:rPr>
        <w:t xml:space="preserve">mogu pomoći u </w:t>
      </w:r>
      <w:r w:rsidR="005C1754" w:rsidRPr="00127EC7">
        <w:rPr>
          <w:sz w:val="24"/>
          <w:szCs w:val="24"/>
        </w:rPr>
        <w:t>većemu međusobnom poznavanju i poštivanju</w:t>
      </w:r>
      <w:r w:rsidR="003573CE" w:rsidRPr="00127EC7">
        <w:rPr>
          <w:sz w:val="24"/>
          <w:szCs w:val="24"/>
        </w:rPr>
        <w:t>, a odjeci toga doživljaja svim drugim ljudima svjedočiti o zajedničkoj zauzetosti za dobro</w:t>
      </w:r>
      <w:r w:rsidR="006677F3" w:rsidRPr="00127EC7">
        <w:rPr>
          <w:sz w:val="24"/>
          <w:szCs w:val="24"/>
        </w:rPr>
        <w:t>.</w:t>
      </w:r>
    </w:p>
    <w:p w:rsidR="0036158E" w:rsidRPr="00127EC7" w:rsidRDefault="0004653B" w:rsidP="00127EC7">
      <w:pPr>
        <w:spacing w:after="0" w:line="288" w:lineRule="auto"/>
        <w:rPr>
          <w:sz w:val="24"/>
          <w:szCs w:val="24"/>
        </w:rPr>
      </w:pPr>
      <w:r w:rsidRPr="00127EC7">
        <w:rPr>
          <w:sz w:val="24"/>
          <w:szCs w:val="24"/>
        </w:rPr>
        <w:lastRenderedPageBreak/>
        <w:t xml:space="preserve">Neka na kraju bude rečeno i to da </w:t>
      </w:r>
      <w:r w:rsidR="006341CB" w:rsidRPr="00127EC7">
        <w:rPr>
          <w:sz w:val="24"/>
          <w:szCs w:val="24"/>
        </w:rPr>
        <w:t xml:space="preserve">je </w:t>
      </w:r>
      <w:r w:rsidR="005355AE" w:rsidRPr="00127EC7">
        <w:rPr>
          <w:sz w:val="24"/>
          <w:szCs w:val="24"/>
        </w:rPr>
        <w:t>2</w:t>
      </w:r>
      <w:r w:rsidR="006341CB" w:rsidRPr="00127EC7">
        <w:rPr>
          <w:sz w:val="24"/>
          <w:szCs w:val="24"/>
        </w:rPr>
        <w:t>6.</w:t>
      </w:r>
      <w:r w:rsidR="005355AE" w:rsidRPr="00127EC7">
        <w:rPr>
          <w:sz w:val="24"/>
          <w:szCs w:val="24"/>
        </w:rPr>
        <w:t xml:space="preserve"> </w:t>
      </w:r>
      <w:r w:rsidR="006341CB" w:rsidRPr="00127EC7">
        <w:rPr>
          <w:sz w:val="24"/>
          <w:szCs w:val="24"/>
        </w:rPr>
        <w:t>svibnja 1955. Izraelski filharmonijski orkestar u Konzistorijalnoj dvorani</w:t>
      </w:r>
      <w:r w:rsidR="005355AE" w:rsidRPr="00127EC7">
        <w:rPr>
          <w:sz w:val="24"/>
          <w:szCs w:val="24"/>
        </w:rPr>
        <w:t xml:space="preserve"> u Vatikanu</w:t>
      </w:r>
      <w:r w:rsidR="006341CB" w:rsidRPr="00127EC7">
        <w:rPr>
          <w:sz w:val="24"/>
          <w:szCs w:val="24"/>
        </w:rPr>
        <w:t xml:space="preserve"> papi Piju XII., kao zahvalu Katoličkoj Crkvi </w:t>
      </w:r>
      <w:r w:rsidR="005355AE" w:rsidRPr="00127EC7">
        <w:rPr>
          <w:sz w:val="24"/>
          <w:szCs w:val="24"/>
        </w:rPr>
        <w:t xml:space="preserve">na pomoći u </w:t>
      </w:r>
      <w:r w:rsidR="006341CB" w:rsidRPr="00127EC7">
        <w:rPr>
          <w:sz w:val="24"/>
          <w:szCs w:val="24"/>
        </w:rPr>
        <w:t xml:space="preserve">spašavanju </w:t>
      </w:r>
      <w:r w:rsidR="005355AE" w:rsidRPr="00127EC7">
        <w:rPr>
          <w:sz w:val="24"/>
          <w:szCs w:val="24"/>
        </w:rPr>
        <w:t>progonjenih od nacističkoga i fašističkoga režima</w:t>
      </w:r>
      <w:r w:rsidR="00010F38">
        <w:rPr>
          <w:sz w:val="24"/>
          <w:szCs w:val="24"/>
        </w:rPr>
        <w:t>“ (</w:t>
      </w:r>
      <w:r w:rsidR="00005594">
        <w:rPr>
          <w:sz w:val="24"/>
          <w:szCs w:val="24"/>
        </w:rPr>
        <w:t xml:space="preserve">kako navodi </w:t>
      </w:r>
      <w:r w:rsidR="00010F38">
        <w:rPr>
          <w:i/>
          <w:iCs/>
          <w:sz w:val="24"/>
          <w:szCs w:val="24"/>
        </w:rPr>
        <w:t>Jewish Telegraphic Agency</w:t>
      </w:r>
      <w:r w:rsidR="00010F38">
        <w:rPr>
          <w:sz w:val="24"/>
          <w:szCs w:val="24"/>
        </w:rPr>
        <w:t>)</w:t>
      </w:r>
      <w:r w:rsidR="005355AE" w:rsidRPr="00127EC7">
        <w:rPr>
          <w:sz w:val="24"/>
          <w:szCs w:val="24"/>
        </w:rPr>
        <w:t>,</w:t>
      </w:r>
      <w:r w:rsidR="006341CB" w:rsidRPr="00127EC7">
        <w:rPr>
          <w:sz w:val="24"/>
          <w:szCs w:val="24"/>
        </w:rPr>
        <w:t xml:space="preserve"> </w:t>
      </w:r>
      <w:r w:rsidR="005355AE" w:rsidRPr="00127EC7">
        <w:rPr>
          <w:sz w:val="24"/>
          <w:szCs w:val="24"/>
        </w:rPr>
        <w:t xml:space="preserve">svirao </w:t>
      </w:r>
      <w:r w:rsidR="00E01761" w:rsidRPr="00127EC7">
        <w:rPr>
          <w:sz w:val="24"/>
          <w:szCs w:val="24"/>
        </w:rPr>
        <w:t xml:space="preserve">upravo </w:t>
      </w:r>
      <w:r w:rsidR="005355AE" w:rsidRPr="00127EC7">
        <w:rPr>
          <w:sz w:val="24"/>
          <w:szCs w:val="24"/>
        </w:rPr>
        <w:t xml:space="preserve">drugi stavak Beethovenove 7. simfonije. </w:t>
      </w:r>
    </w:p>
    <w:p w:rsidR="0042059F" w:rsidRPr="00127EC7" w:rsidRDefault="00257BA4" w:rsidP="00127EC7">
      <w:pPr>
        <w:spacing w:after="0" w:line="288" w:lineRule="auto"/>
        <w:rPr>
          <w:sz w:val="24"/>
          <w:szCs w:val="24"/>
        </w:rPr>
      </w:pPr>
      <w:r>
        <w:rPr>
          <w:sz w:val="24"/>
          <w:szCs w:val="24"/>
        </w:rPr>
        <w:t xml:space="preserve">Dok u svakome slušatelju i slušateljici ostaje živjeti poneka melodija ili glazbom oblikovana riječ, ovaj je koncert </w:t>
      </w:r>
      <w:r w:rsidR="00005594">
        <w:rPr>
          <w:sz w:val="24"/>
          <w:szCs w:val="24"/>
        </w:rPr>
        <w:t>vjernicima</w:t>
      </w:r>
      <w:r w:rsidR="00366AC6" w:rsidRPr="00127EC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novi radosni </w:t>
      </w:r>
      <w:r w:rsidR="00366AC6" w:rsidRPr="00127EC7">
        <w:rPr>
          <w:sz w:val="24"/>
          <w:szCs w:val="24"/>
        </w:rPr>
        <w:t>poticaj da živ</w:t>
      </w:r>
      <w:r>
        <w:rPr>
          <w:sz w:val="24"/>
          <w:szCs w:val="24"/>
        </w:rPr>
        <w:t>e</w:t>
      </w:r>
      <w:r w:rsidR="00366AC6" w:rsidRPr="00127EC7">
        <w:rPr>
          <w:sz w:val="24"/>
          <w:szCs w:val="24"/>
        </w:rPr>
        <w:t xml:space="preserve"> tako da </w:t>
      </w:r>
      <w:r>
        <w:rPr>
          <w:sz w:val="24"/>
          <w:szCs w:val="24"/>
        </w:rPr>
        <w:t>ih</w:t>
      </w:r>
      <w:r w:rsidR="00366AC6" w:rsidRPr="00127EC7">
        <w:rPr>
          <w:sz w:val="24"/>
          <w:szCs w:val="24"/>
        </w:rPr>
        <w:t xml:space="preserve"> Gospodin „po dobru upiše u Knjigu života </w:t>
      </w:r>
      <w:r w:rsidR="007B2428" w:rsidRPr="00127EC7">
        <w:rPr>
          <w:sz w:val="24"/>
          <w:szCs w:val="24"/>
        </w:rPr>
        <w:t xml:space="preserve">- </w:t>
      </w:r>
      <w:r w:rsidR="00366AC6" w:rsidRPr="00127EC7">
        <w:rPr>
          <w:i/>
          <w:iCs/>
          <w:sz w:val="24"/>
          <w:szCs w:val="24"/>
        </w:rPr>
        <w:t>kotveinu b'Sefer hayim tovim</w:t>
      </w:r>
      <w:r w:rsidR="0074122E">
        <w:rPr>
          <w:sz w:val="24"/>
          <w:szCs w:val="24"/>
        </w:rPr>
        <w:t>“</w:t>
      </w:r>
      <w:r w:rsidR="00FD400C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a onima koji ne osjećaju svjetlo vjere svjedočanstvo je iznimnoga dara susreta rođenoga iz poštovanja i ljubavi. </w:t>
      </w:r>
    </w:p>
    <w:sectPr w:rsidR="0042059F" w:rsidRPr="00127EC7" w:rsidSect="00127EC7">
      <w:footerReference w:type="default" r:id="rId7"/>
      <w:pgSz w:w="11906" w:h="16838"/>
      <w:pgMar w:top="1247" w:right="1361" w:bottom="130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52FC" w:rsidRDefault="00D652FC" w:rsidP="00F22AD7">
      <w:pPr>
        <w:spacing w:after="0" w:line="240" w:lineRule="auto"/>
      </w:pPr>
      <w:r>
        <w:separator/>
      </w:r>
    </w:p>
  </w:endnote>
  <w:endnote w:type="continuationSeparator" w:id="0">
    <w:p w:rsidR="00D652FC" w:rsidRDefault="00D652FC" w:rsidP="00F22A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70431129"/>
      <w:docPartObj>
        <w:docPartGallery w:val="Page Numbers (Bottom of Page)"/>
        <w:docPartUnique/>
      </w:docPartObj>
    </w:sdtPr>
    <w:sdtEndPr/>
    <w:sdtContent>
      <w:p w:rsidR="00F22AD7" w:rsidRDefault="00F22AD7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4D9B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52FC" w:rsidRDefault="00D652FC" w:rsidP="00F22AD7">
      <w:pPr>
        <w:spacing w:after="0" w:line="240" w:lineRule="auto"/>
      </w:pPr>
      <w:r>
        <w:separator/>
      </w:r>
    </w:p>
  </w:footnote>
  <w:footnote w:type="continuationSeparator" w:id="0">
    <w:p w:rsidR="00D652FC" w:rsidRDefault="00D652FC" w:rsidP="00F22A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309E8"/>
    <w:multiLevelType w:val="multilevel"/>
    <w:tmpl w:val="86722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0F1EA6"/>
    <w:multiLevelType w:val="multilevel"/>
    <w:tmpl w:val="0E66E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9F2FF2"/>
    <w:multiLevelType w:val="multilevel"/>
    <w:tmpl w:val="154E99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E374B1"/>
    <w:multiLevelType w:val="multilevel"/>
    <w:tmpl w:val="F33E4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C7649F"/>
    <w:multiLevelType w:val="multilevel"/>
    <w:tmpl w:val="EC425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0D56603"/>
    <w:multiLevelType w:val="multilevel"/>
    <w:tmpl w:val="AE266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CDF13E9"/>
    <w:multiLevelType w:val="hybridMultilevel"/>
    <w:tmpl w:val="C504CB60"/>
    <w:lvl w:ilvl="0" w:tplc="EF08CB16">
      <w:start w:val="1"/>
      <w:numFmt w:val="upperRoman"/>
      <w:lvlText w:val="(%1."/>
      <w:lvlJc w:val="left"/>
      <w:pPr>
        <w:ind w:left="1429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71C59AE"/>
    <w:multiLevelType w:val="multilevel"/>
    <w:tmpl w:val="4EAA464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A2F67C7"/>
    <w:multiLevelType w:val="multilevel"/>
    <w:tmpl w:val="2D5EB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8"/>
  </w:num>
  <w:num w:numId="6">
    <w:abstractNumId w:val="2"/>
  </w:num>
  <w:num w:numId="7">
    <w:abstractNumId w:val="0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257"/>
    <w:rsid w:val="000044ED"/>
    <w:rsid w:val="00005594"/>
    <w:rsid w:val="00010F38"/>
    <w:rsid w:val="0004653B"/>
    <w:rsid w:val="00066DCE"/>
    <w:rsid w:val="00067F84"/>
    <w:rsid w:val="00094014"/>
    <w:rsid w:val="000A763D"/>
    <w:rsid w:val="000B5515"/>
    <w:rsid w:val="00103B45"/>
    <w:rsid w:val="0010731E"/>
    <w:rsid w:val="00127EC7"/>
    <w:rsid w:val="00151009"/>
    <w:rsid w:val="00183E73"/>
    <w:rsid w:val="0019365F"/>
    <w:rsid w:val="0019521B"/>
    <w:rsid w:val="001D24D2"/>
    <w:rsid w:val="001E38B8"/>
    <w:rsid w:val="00210D05"/>
    <w:rsid w:val="00217485"/>
    <w:rsid w:val="00245485"/>
    <w:rsid w:val="0025465F"/>
    <w:rsid w:val="00256542"/>
    <w:rsid w:val="00257BA4"/>
    <w:rsid w:val="00284D9B"/>
    <w:rsid w:val="002C06B6"/>
    <w:rsid w:val="002E030E"/>
    <w:rsid w:val="002F6760"/>
    <w:rsid w:val="00311C5B"/>
    <w:rsid w:val="00320871"/>
    <w:rsid w:val="003359EA"/>
    <w:rsid w:val="00342E3E"/>
    <w:rsid w:val="003531CF"/>
    <w:rsid w:val="003573CE"/>
    <w:rsid w:val="0036158E"/>
    <w:rsid w:val="00366AC6"/>
    <w:rsid w:val="0037347F"/>
    <w:rsid w:val="00392CAA"/>
    <w:rsid w:val="003B2081"/>
    <w:rsid w:val="003D3FF0"/>
    <w:rsid w:val="003E35A1"/>
    <w:rsid w:val="0042059F"/>
    <w:rsid w:val="0042075F"/>
    <w:rsid w:val="00440387"/>
    <w:rsid w:val="00441322"/>
    <w:rsid w:val="00486E3E"/>
    <w:rsid w:val="004B7BEA"/>
    <w:rsid w:val="004D2C76"/>
    <w:rsid w:val="00506C5F"/>
    <w:rsid w:val="00515135"/>
    <w:rsid w:val="00520F2E"/>
    <w:rsid w:val="005355AE"/>
    <w:rsid w:val="00551E38"/>
    <w:rsid w:val="00563C8A"/>
    <w:rsid w:val="0059331C"/>
    <w:rsid w:val="005B201A"/>
    <w:rsid w:val="005C1754"/>
    <w:rsid w:val="005D2533"/>
    <w:rsid w:val="005D689E"/>
    <w:rsid w:val="005E1BE7"/>
    <w:rsid w:val="005E404B"/>
    <w:rsid w:val="00621515"/>
    <w:rsid w:val="006341CB"/>
    <w:rsid w:val="00663CD7"/>
    <w:rsid w:val="006677F3"/>
    <w:rsid w:val="00667B7E"/>
    <w:rsid w:val="006A28F4"/>
    <w:rsid w:val="006A7D95"/>
    <w:rsid w:val="006B11FB"/>
    <w:rsid w:val="006E2257"/>
    <w:rsid w:val="00702646"/>
    <w:rsid w:val="00702ACD"/>
    <w:rsid w:val="00703BE1"/>
    <w:rsid w:val="00723B25"/>
    <w:rsid w:val="00732836"/>
    <w:rsid w:val="0074122E"/>
    <w:rsid w:val="007476F6"/>
    <w:rsid w:val="007813E8"/>
    <w:rsid w:val="007A227B"/>
    <w:rsid w:val="007B2428"/>
    <w:rsid w:val="007E1D86"/>
    <w:rsid w:val="00820D67"/>
    <w:rsid w:val="008623FE"/>
    <w:rsid w:val="00865B29"/>
    <w:rsid w:val="00874C7A"/>
    <w:rsid w:val="008858A2"/>
    <w:rsid w:val="008A6F8E"/>
    <w:rsid w:val="009613CD"/>
    <w:rsid w:val="009A6A93"/>
    <w:rsid w:val="009B4AE0"/>
    <w:rsid w:val="00A4328C"/>
    <w:rsid w:val="00A742B6"/>
    <w:rsid w:val="00AA162D"/>
    <w:rsid w:val="00AF7CA7"/>
    <w:rsid w:val="00B06834"/>
    <w:rsid w:val="00B570E5"/>
    <w:rsid w:val="00BB7ED4"/>
    <w:rsid w:val="00C0294F"/>
    <w:rsid w:val="00C04354"/>
    <w:rsid w:val="00C5256E"/>
    <w:rsid w:val="00CA437E"/>
    <w:rsid w:val="00CC4DEB"/>
    <w:rsid w:val="00CC66EE"/>
    <w:rsid w:val="00CD436E"/>
    <w:rsid w:val="00CD60AA"/>
    <w:rsid w:val="00CF7BA9"/>
    <w:rsid w:val="00D151BF"/>
    <w:rsid w:val="00D60203"/>
    <w:rsid w:val="00D652FC"/>
    <w:rsid w:val="00DB045A"/>
    <w:rsid w:val="00DB444F"/>
    <w:rsid w:val="00DE60EB"/>
    <w:rsid w:val="00DF7058"/>
    <w:rsid w:val="00E01761"/>
    <w:rsid w:val="00E41D0F"/>
    <w:rsid w:val="00E82181"/>
    <w:rsid w:val="00E91C39"/>
    <w:rsid w:val="00E94135"/>
    <w:rsid w:val="00F01834"/>
    <w:rsid w:val="00F05375"/>
    <w:rsid w:val="00F22AD7"/>
    <w:rsid w:val="00F253EE"/>
    <w:rsid w:val="00F269ED"/>
    <w:rsid w:val="00F276E2"/>
    <w:rsid w:val="00F70CDD"/>
    <w:rsid w:val="00F90C51"/>
    <w:rsid w:val="00F96EDC"/>
    <w:rsid w:val="00FA2AC8"/>
    <w:rsid w:val="00FD400C"/>
    <w:rsid w:val="00FF2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9940F3-A4E7-448A-8A3F-D9A906F3B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4C7A"/>
    <w:pPr>
      <w:spacing w:after="80" w:line="360" w:lineRule="auto"/>
      <w:ind w:firstLine="709"/>
      <w:jc w:val="both"/>
    </w:pPr>
    <w:rPr>
      <w:rFonts w:ascii="Book Antiqua" w:hAnsi="Book Antiqua"/>
      <w:sz w:val="25"/>
    </w:rPr>
  </w:style>
  <w:style w:type="paragraph" w:styleId="Naslov1">
    <w:name w:val="heading 1"/>
    <w:basedOn w:val="Normal"/>
    <w:next w:val="Normal"/>
    <w:link w:val="Naslov1Char"/>
    <w:uiPriority w:val="9"/>
    <w:qFormat/>
    <w:rsid w:val="00F276E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2">
    <w:name w:val="heading 2"/>
    <w:basedOn w:val="Normal"/>
    <w:link w:val="Naslov2Char"/>
    <w:uiPriority w:val="9"/>
    <w:qFormat/>
    <w:rsid w:val="00506C5F"/>
    <w:pPr>
      <w:spacing w:before="100" w:beforeAutospacing="1" w:after="100" w:afterAutospacing="1" w:line="240" w:lineRule="auto"/>
      <w:ind w:firstLine="0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5E404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E41D0F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script-hebrew">
    <w:name w:val="script-hebrew"/>
    <w:basedOn w:val="Zadanifontodlomka"/>
    <w:rsid w:val="00E41D0F"/>
  </w:style>
  <w:style w:type="character" w:styleId="Hiperveza">
    <w:name w:val="Hyperlink"/>
    <w:basedOn w:val="Zadanifontodlomka"/>
    <w:uiPriority w:val="99"/>
    <w:unhideWhenUsed/>
    <w:rsid w:val="00506C5F"/>
    <w:rPr>
      <w:color w:val="0563C1" w:themeColor="hyperlink"/>
      <w:u w:val="single"/>
    </w:rPr>
  </w:style>
  <w:style w:type="character" w:customStyle="1" w:styleId="Naslov2Char">
    <w:name w:val="Naslov 2 Char"/>
    <w:basedOn w:val="Zadanifontodlomka"/>
    <w:link w:val="Naslov2"/>
    <w:uiPriority w:val="9"/>
    <w:rsid w:val="00506C5F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customStyle="1" w:styleId="Naslov1Char">
    <w:name w:val="Naslov 1 Char"/>
    <w:basedOn w:val="Zadanifontodlomka"/>
    <w:link w:val="Naslov1"/>
    <w:uiPriority w:val="9"/>
    <w:rsid w:val="00F276E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toclevel-1">
    <w:name w:val="toclevel-1"/>
    <w:basedOn w:val="Normal"/>
    <w:rsid w:val="00F276E2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tocnumber">
    <w:name w:val="tocnumber"/>
    <w:basedOn w:val="Zadanifontodlomka"/>
    <w:rsid w:val="00F276E2"/>
  </w:style>
  <w:style w:type="character" w:customStyle="1" w:styleId="toctext">
    <w:name w:val="toctext"/>
    <w:basedOn w:val="Zadanifontodlomka"/>
    <w:rsid w:val="00F276E2"/>
  </w:style>
  <w:style w:type="character" w:customStyle="1" w:styleId="mw-headline">
    <w:name w:val="mw-headline"/>
    <w:basedOn w:val="Zadanifontodlomka"/>
    <w:rsid w:val="00F276E2"/>
  </w:style>
  <w:style w:type="character" w:customStyle="1" w:styleId="mw-editsection">
    <w:name w:val="mw-editsection"/>
    <w:basedOn w:val="Zadanifontodlomka"/>
    <w:rsid w:val="00F276E2"/>
  </w:style>
  <w:style w:type="character" w:customStyle="1" w:styleId="mw-editsection-bracket">
    <w:name w:val="mw-editsection-bracket"/>
    <w:basedOn w:val="Zadanifontodlomka"/>
    <w:rsid w:val="00F276E2"/>
  </w:style>
  <w:style w:type="character" w:customStyle="1" w:styleId="Naslov3Char">
    <w:name w:val="Naslov 3 Char"/>
    <w:basedOn w:val="Zadanifontodlomka"/>
    <w:link w:val="Naslov3"/>
    <w:uiPriority w:val="9"/>
    <w:rsid w:val="005E404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msonormal0">
    <w:name w:val="msonormal"/>
    <w:basedOn w:val="Normal"/>
    <w:rsid w:val="005E404B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SlijeenaHiperveza">
    <w:name w:val="FollowedHyperlink"/>
    <w:basedOn w:val="Zadanifontodlomka"/>
    <w:uiPriority w:val="99"/>
    <w:semiHidden/>
    <w:unhideWhenUsed/>
    <w:rsid w:val="005E404B"/>
    <w:rPr>
      <w:color w:val="800080"/>
      <w:u w:val="single"/>
    </w:rPr>
  </w:style>
  <w:style w:type="character" w:customStyle="1" w:styleId="toctogglespan">
    <w:name w:val="toctogglespan"/>
    <w:basedOn w:val="Zadanifontodlomka"/>
    <w:rsid w:val="005E404B"/>
  </w:style>
  <w:style w:type="paragraph" w:customStyle="1" w:styleId="toclevel-2">
    <w:name w:val="toclevel-2"/>
    <w:basedOn w:val="Normal"/>
    <w:rsid w:val="005E404B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ui-icon">
    <w:name w:val="ui-icon"/>
    <w:basedOn w:val="Zadanifontodlomka"/>
    <w:rsid w:val="005E404B"/>
  </w:style>
  <w:style w:type="character" w:customStyle="1" w:styleId="vevent">
    <w:name w:val="vevent"/>
    <w:basedOn w:val="Zadanifontodlomka"/>
    <w:rsid w:val="005D689E"/>
  </w:style>
  <w:style w:type="character" w:customStyle="1" w:styleId="location">
    <w:name w:val="location"/>
    <w:basedOn w:val="Zadanifontodlomka"/>
    <w:rsid w:val="005D689E"/>
  </w:style>
  <w:style w:type="character" w:customStyle="1" w:styleId="citation-needed-content">
    <w:name w:val="citation-needed-content"/>
    <w:basedOn w:val="Zadanifontodlomka"/>
    <w:rsid w:val="005D689E"/>
  </w:style>
  <w:style w:type="character" w:customStyle="1" w:styleId="music-symbol">
    <w:name w:val="music-symbol"/>
    <w:basedOn w:val="Zadanifontodlomka"/>
    <w:rsid w:val="005D689E"/>
  </w:style>
  <w:style w:type="character" w:customStyle="1" w:styleId="nowrap">
    <w:name w:val="nowrap"/>
    <w:basedOn w:val="Zadanifontodlomka"/>
    <w:rsid w:val="005D689E"/>
  </w:style>
  <w:style w:type="paragraph" w:styleId="Odlomakpopisa">
    <w:name w:val="List Paragraph"/>
    <w:basedOn w:val="Normal"/>
    <w:uiPriority w:val="34"/>
    <w:qFormat/>
    <w:rsid w:val="007813E8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F22A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22AD7"/>
    <w:rPr>
      <w:rFonts w:ascii="Book Antiqua" w:hAnsi="Book Antiqua"/>
      <w:sz w:val="25"/>
    </w:rPr>
  </w:style>
  <w:style w:type="paragraph" w:styleId="Podnoje">
    <w:name w:val="footer"/>
    <w:basedOn w:val="Normal"/>
    <w:link w:val="PodnojeChar"/>
    <w:uiPriority w:val="99"/>
    <w:unhideWhenUsed/>
    <w:rsid w:val="00F22A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22AD7"/>
    <w:rPr>
      <w:rFonts w:ascii="Book Antiqua" w:hAnsi="Book Antiqua"/>
      <w:sz w:val="25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27E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27E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11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65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98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73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84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42734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344545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A2A9B1"/>
                        <w:left w:val="single" w:sz="6" w:space="5" w:color="A2A9B1"/>
                        <w:bottom w:val="single" w:sz="6" w:space="5" w:color="A2A9B1"/>
                        <w:right w:val="single" w:sz="6" w:space="5" w:color="A2A9B1"/>
                      </w:divBdr>
                    </w:div>
                    <w:div w:id="139421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9679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133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50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877951">
              <w:marLeft w:val="0"/>
              <w:marRight w:val="0"/>
              <w:marTop w:val="120"/>
              <w:marBottom w:val="28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167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935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74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98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480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975126">
              <w:marLeft w:val="0"/>
              <w:marRight w:val="0"/>
              <w:marTop w:val="120"/>
              <w:marBottom w:val="28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11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311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74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900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306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924750">
              <w:marLeft w:val="0"/>
              <w:marRight w:val="0"/>
              <w:marTop w:val="120"/>
              <w:marBottom w:val="28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798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703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568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83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40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142552">
              <w:marLeft w:val="0"/>
              <w:marRight w:val="0"/>
              <w:marTop w:val="120"/>
              <w:marBottom w:val="28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720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42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937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122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899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69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9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60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549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971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11626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A2A9B1"/>
                        <w:left w:val="single" w:sz="6" w:space="5" w:color="A2A9B1"/>
                        <w:bottom w:val="single" w:sz="6" w:space="5" w:color="A2A9B1"/>
                        <w:right w:val="single" w:sz="6" w:space="5" w:color="A2A9B1"/>
                      </w:divBdr>
                    </w:div>
                    <w:div w:id="642929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685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8651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7576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490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7955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7945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0081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44627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2" w:color="auto"/>
                                        <w:left w:val="single" w:sz="6" w:space="5" w:color="C8C8C8"/>
                                        <w:bottom w:val="single" w:sz="6" w:space="0" w:color="C8C8C8"/>
                                        <w:right w:val="none" w:sz="0" w:space="0" w:color="auto"/>
                                      </w:divBdr>
                                      <w:divsChild>
                                        <w:div w:id="1387023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0191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892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3122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2041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8363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369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07484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98510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2" w:color="auto"/>
                                        <w:left w:val="single" w:sz="6" w:space="5" w:color="C8C8C8"/>
                                        <w:bottom w:val="single" w:sz="6" w:space="0" w:color="C8C8C8"/>
                                        <w:right w:val="none" w:sz="0" w:space="0" w:color="auto"/>
                                      </w:divBdr>
                                      <w:divsChild>
                                        <w:div w:id="12234406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55245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7953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1034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287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6369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2127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6511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51441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2" w:color="auto"/>
                                    <w:left w:val="single" w:sz="6" w:space="5" w:color="C8C8C8"/>
                                    <w:bottom w:val="single" w:sz="6" w:space="0" w:color="C8C8C8"/>
                                    <w:right w:val="none" w:sz="0" w:space="0" w:color="auto"/>
                                  </w:divBdr>
                                  <w:divsChild>
                                    <w:div w:id="865799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55400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885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2786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142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8388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67751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2" w:color="auto"/>
                                    <w:left w:val="single" w:sz="6" w:space="5" w:color="C8C8C8"/>
                                    <w:bottom w:val="single" w:sz="6" w:space="0" w:color="C8C8C8"/>
                                    <w:right w:val="none" w:sz="0" w:space="0" w:color="auto"/>
                                  </w:divBdr>
                                  <w:divsChild>
                                    <w:div w:id="948927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30774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668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7387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077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533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3960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2" w:color="auto"/>
                                    <w:left w:val="single" w:sz="6" w:space="5" w:color="C8C8C8"/>
                                    <w:bottom w:val="single" w:sz="6" w:space="0" w:color="C8C8C8"/>
                                    <w:right w:val="none" w:sz="0" w:space="0" w:color="auto"/>
                                  </w:divBdr>
                                  <w:divsChild>
                                    <w:div w:id="596255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33416102">
                      <w:blockQuote w:val="1"/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0560820">
                      <w:blockQuote w:val="1"/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79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8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56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75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544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652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409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EE0F2"/>
                        <w:right w:val="none" w:sz="0" w:space="0" w:color="auto"/>
                      </w:divBdr>
                    </w:div>
                    <w:div w:id="179379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EE0F2"/>
                        <w:right w:val="none" w:sz="0" w:space="0" w:color="auto"/>
                      </w:divBdr>
                    </w:div>
                    <w:div w:id="1428622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EE0F2"/>
                        <w:right w:val="none" w:sz="0" w:space="0" w:color="auto"/>
                      </w:divBdr>
                    </w:div>
                    <w:div w:id="571044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EE0F2"/>
                        <w:right w:val="none" w:sz="0" w:space="0" w:color="auto"/>
                      </w:divBdr>
                    </w:div>
                    <w:div w:id="1094210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758169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A2A9B1"/>
                        <w:left w:val="single" w:sz="6" w:space="5" w:color="A2A9B1"/>
                        <w:bottom w:val="single" w:sz="6" w:space="5" w:color="A2A9B1"/>
                        <w:right w:val="single" w:sz="6" w:space="5" w:color="A2A9B1"/>
                      </w:divBdr>
                    </w:div>
                    <w:div w:id="1788432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4027434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63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18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77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06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374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133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9470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A2A9B1"/>
                        <w:left w:val="single" w:sz="6" w:space="5" w:color="A2A9B1"/>
                        <w:bottom w:val="single" w:sz="6" w:space="5" w:color="A2A9B1"/>
                        <w:right w:val="single" w:sz="6" w:space="5" w:color="A2A9B1"/>
                      </w:divBdr>
                    </w:div>
                    <w:div w:id="131218334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270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  <w:div w:id="820266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4933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479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5661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7136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376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0243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6954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16528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2" w:color="auto"/>
                                        <w:left w:val="single" w:sz="6" w:space="5" w:color="C8C8C8"/>
                                        <w:bottom w:val="single" w:sz="6" w:space="0" w:color="C8C8C8"/>
                                        <w:right w:val="none" w:sz="0" w:space="0" w:color="auto"/>
                                      </w:divBdr>
                                      <w:divsChild>
                                        <w:div w:id="14171652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07547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627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9619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9802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437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9308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0549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54021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2" w:color="auto"/>
                                        <w:left w:val="single" w:sz="6" w:space="5" w:color="C8C8C8"/>
                                        <w:bottom w:val="single" w:sz="6" w:space="0" w:color="C8C8C8"/>
                                        <w:right w:val="none" w:sz="0" w:space="0" w:color="auto"/>
                                      </w:divBdr>
                                      <w:divsChild>
                                        <w:div w:id="365562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4773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40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7298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5309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313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1419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10519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54158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2" w:color="auto"/>
                                        <w:left w:val="single" w:sz="6" w:space="5" w:color="C8C8C8"/>
                                        <w:bottom w:val="single" w:sz="6" w:space="0" w:color="C8C8C8"/>
                                        <w:right w:val="none" w:sz="0" w:space="0" w:color="auto"/>
                                      </w:divBdr>
                                      <w:divsChild>
                                        <w:div w:id="14954921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34779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9195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004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5593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5904987">
                      <w:blockQuote w:val="1"/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97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6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147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286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508575">
                      <w:marLeft w:val="0"/>
                      <w:marRight w:val="0"/>
                      <w:marTop w:val="120"/>
                      <w:marBottom w:val="2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279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4531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6968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8219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7545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8096177">
                      <w:marLeft w:val="0"/>
                      <w:marRight w:val="0"/>
                      <w:marTop w:val="120"/>
                      <w:marBottom w:val="2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008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100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7373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8260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7286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6636201">
                      <w:marLeft w:val="0"/>
                      <w:marRight w:val="0"/>
                      <w:marTop w:val="120"/>
                      <w:marBottom w:val="2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70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1343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4241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1064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4368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7408253">
                      <w:marLeft w:val="0"/>
                      <w:marRight w:val="0"/>
                      <w:marTop w:val="120"/>
                      <w:marBottom w:val="2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450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3574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243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9583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72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1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168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80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955436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477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  <w:divsChild>
                            <w:div w:id="1577975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4101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0507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7567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47142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2" w:color="auto"/>
                                        <w:left w:val="single" w:sz="6" w:space="5" w:color="C8C8C8"/>
                                        <w:bottom w:val="single" w:sz="6" w:space="0" w:color="C8C8C8"/>
                                        <w:right w:val="none" w:sz="0" w:space="0" w:color="auto"/>
                                      </w:divBdr>
                                      <w:divsChild>
                                        <w:div w:id="20250078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991</Words>
  <Characters>5653</Characters>
  <Application>Microsoft Office Word</Application>
  <DocSecurity>0</DocSecurity>
  <Lines>47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Šaško</dc:creator>
  <cp:keywords/>
  <dc:description/>
  <cp:lastModifiedBy>Nedjeljko Pintarić</cp:lastModifiedBy>
  <cp:revision>2</cp:revision>
  <cp:lastPrinted>2019-10-28T13:32:00Z</cp:lastPrinted>
  <dcterms:created xsi:type="dcterms:W3CDTF">2019-11-12T10:38:00Z</dcterms:created>
  <dcterms:modified xsi:type="dcterms:W3CDTF">2019-11-12T10:38:00Z</dcterms:modified>
</cp:coreProperties>
</file>